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BD957" w14:textId="77777777" w:rsidR="0044317A" w:rsidRPr="0044317A" w:rsidRDefault="0044317A" w:rsidP="0044317A">
      <w:pPr>
        <w:spacing w:after="0" w:line="276" w:lineRule="auto"/>
        <w:jc w:val="center"/>
        <w:rPr>
          <w:rFonts w:ascii="Times New Roman" w:hAnsi="Times New Roman" w:cs="Times New Roman"/>
          <w:b/>
          <w:kern w:val="0"/>
          <w:sz w:val="24"/>
          <w:szCs w:val="24"/>
          <w:u w:val="single"/>
          <w14:ligatures w14:val="none"/>
        </w:rPr>
      </w:pPr>
      <w:r w:rsidRPr="0044317A">
        <w:rPr>
          <w:rFonts w:ascii="Times New Roman" w:hAnsi="Times New Roman" w:cs="Times New Roman"/>
          <w:b/>
          <w:kern w:val="0"/>
          <w:sz w:val="24"/>
          <w:szCs w:val="24"/>
          <w:u w:val="single"/>
          <w:lang w:val="en-US"/>
          <w14:ligatures w14:val="none"/>
        </w:rPr>
        <w:t xml:space="preserve">   </w:t>
      </w:r>
      <w:r w:rsidRPr="0044317A">
        <w:rPr>
          <w:rFonts w:ascii="Times New Roman" w:hAnsi="Times New Roman" w:cs="Times New Roman"/>
          <w:b/>
          <w:kern w:val="0"/>
          <w:sz w:val="24"/>
          <w:szCs w:val="24"/>
          <w:u w:val="single"/>
          <w14:ligatures w14:val="none"/>
        </w:rPr>
        <w:t xml:space="preserve">НАРОДНО ЧИТАЛИЩЕ „ НОВ ПЪТ 2011” </w:t>
      </w:r>
    </w:p>
    <w:p w14:paraId="060D9096" w14:textId="77777777" w:rsidR="0044317A" w:rsidRPr="0044317A" w:rsidRDefault="0044317A" w:rsidP="0044317A">
      <w:pPr>
        <w:spacing w:after="0" w:line="276" w:lineRule="auto"/>
        <w:jc w:val="center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44317A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с. ДОБРИЧ, ул. „Кирил и Методий” №5</w:t>
      </w:r>
    </w:p>
    <w:p w14:paraId="517083E3" w14:textId="77777777" w:rsidR="0044317A" w:rsidRPr="0044317A" w:rsidRDefault="0044317A" w:rsidP="0044317A">
      <w:pPr>
        <w:spacing w:after="200" w:line="276" w:lineRule="auto"/>
        <w:jc w:val="center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44317A">
        <w:rPr>
          <w:rFonts w:ascii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GSM </w:t>
      </w:r>
      <w:r w:rsidRPr="0044317A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 xml:space="preserve"> 0893464683</w:t>
      </w:r>
      <w:r w:rsidRPr="0044317A">
        <w:rPr>
          <w:rFonts w:ascii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, E-mail: </w:t>
      </w:r>
      <w:hyperlink r:id="rId7" w:history="1">
        <w:r w:rsidRPr="0044317A">
          <w:rPr>
            <w:rFonts w:ascii="Times New Roman" w:hAnsi="Times New Roman" w:cs="Times New Roman"/>
            <w:b/>
            <w:color w:val="0563C1" w:themeColor="hyperlink"/>
            <w:kern w:val="0"/>
            <w:sz w:val="24"/>
            <w:szCs w:val="24"/>
            <w:u w:val="single"/>
            <w:lang w:val="en-US"/>
            <w14:ligatures w14:val="none"/>
          </w:rPr>
          <w:t>chitalishte_nov_pat@abv.bg</w:t>
        </w:r>
      </w:hyperlink>
    </w:p>
    <w:p w14:paraId="64807A8C" w14:textId="77777777" w:rsidR="0044317A" w:rsidRPr="0044317A" w:rsidRDefault="0044317A" w:rsidP="0044317A">
      <w:pPr>
        <w:spacing w:after="200" w:line="276" w:lineRule="auto"/>
        <w:jc w:val="center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2FEA39F5" w14:textId="77777777" w:rsidR="0044317A" w:rsidRPr="0044317A" w:rsidRDefault="0044317A" w:rsidP="0044317A">
      <w:pPr>
        <w:spacing w:after="0" w:line="276" w:lineRule="auto"/>
        <w:jc w:val="center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44317A">
        <w:rPr>
          <w:rFonts w:ascii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 </w:t>
      </w:r>
      <w:r w:rsidRPr="0044317A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 xml:space="preserve">Г О Д И Ш Е Н    О Т Ч Е Т </w:t>
      </w:r>
    </w:p>
    <w:p w14:paraId="47BE3176" w14:textId="672E565B" w:rsidR="0044317A" w:rsidRPr="0044317A" w:rsidRDefault="0044317A" w:rsidP="0044317A">
      <w:pPr>
        <w:spacing w:after="0" w:line="276" w:lineRule="auto"/>
        <w:ind w:left="284" w:firstLine="709"/>
        <w:jc w:val="center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44317A">
        <w:rPr>
          <w:rFonts w:ascii="Times New Roman" w:hAnsi="Times New Roman" w:cs="Times New Roman"/>
          <w:kern w:val="0"/>
          <w:sz w:val="24"/>
          <w:szCs w:val="24"/>
          <w14:ligatures w14:val="none"/>
        </w:rPr>
        <w:t>за дейността на  Настоятелството при НЧ „Нов път 2011” с.Добрич през 202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3</w:t>
      </w:r>
      <w:r w:rsidRPr="0044317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г.</w:t>
      </w:r>
    </w:p>
    <w:p w14:paraId="667C6451" w14:textId="77777777" w:rsidR="0044317A" w:rsidRPr="0044317A" w:rsidRDefault="0044317A" w:rsidP="0044317A">
      <w:pPr>
        <w:spacing w:after="0" w:line="276" w:lineRule="auto"/>
        <w:ind w:left="284" w:firstLine="709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4D215935" w14:textId="77777777" w:rsidR="0044317A" w:rsidRPr="0044317A" w:rsidRDefault="0044317A" w:rsidP="0044317A">
      <w:pPr>
        <w:spacing w:after="0" w:line="276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44317A">
        <w:rPr>
          <w:rFonts w:ascii="Times New Roman" w:hAnsi="Times New Roman" w:cs="Times New Roman"/>
          <w:kern w:val="0"/>
          <w:sz w:val="24"/>
          <w:szCs w:val="24"/>
          <w14:ligatures w14:val="none"/>
        </w:rPr>
        <w:t>Читалището е културната институция, която пази, съхранява  и предава обичаите, традициите, песните  на идните поколения. То е огнище на българския дух и самосъзнание.</w:t>
      </w:r>
    </w:p>
    <w:p w14:paraId="136821AB" w14:textId="77777777" w:rsidR="0044317A" w:rsidRPr="0044317A" w:rsidRDefault="0044317A" w:rsidP="0044317A">
      <w:pPr>
        <w:spacing w:after="0" w:line="276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44317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Читалище „Нов път 2011”, с.Добрич, общ. Димитровград  е създадено  на 20.12.2011 година и e вписано  в регистъра за юридически лица с нестопанска цел на Хасковския окръжен съд по ф.д.№44/2011г. като Сдружение с обществено полезна дейност през </w:t>
      </w:r>
    </w:p>
    <w:p w14:paraId="1CE067AD" w14:textId="77777777" w:rsidR="0044317A" w:rsidRPr="0044317A" w:rsidRDefault="0044317A" w:rsidP="0044317A">
      <w:pPr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44317A">
        <w:rPr>
          <w:rFonts w:ascii="Times New Roman" w:hAnsi="Times New Roman" w:cs="Times New Roman"/>
          <w:kern w:val="0"/>
          <w:sz w:val="24"/>
          <w:szCs w:val="24"/>
          <w14:ligatures w14:val="none"/>
        </w:rPr>
        <w:t>м. февруари 2012г. под партиден № 393 т.17 стр.72</w:t>
      </w:r>
      <w:r w:rsidRPr="0044317A">
        <w:rPr>
          <w:rFonts w:ascii="Times New Roman" w:hAnsi="Times New Roman" w:cs="Times New Roman"/>
          <w:i/>
          <w:kern w:val="0"/>
          <w:sz w:val="24"/>
          <w:szCs w:val="24"/>
          <w14:ligatures w14:val="none"/>
        </w:rPr>
        <w:t xml:space="preserve">. </w:t>
      </w:r>
      <w:r w:rsidRPr="0044317A">
        <w:rPr>
          <w:rFonts w:ascii="Times New Roman" w:hAnsi="Times New Roman" w:cs="Times New Roman"/>
          <w:kern w:val="0"/>
          <w:sz w:val="24"/>
          <w:szCs w:val="24"/>
          <w14:ligatures w14:val="none"/>
        </w:rPr>
        <w:t>На 24.02.2012 читалището е вписано в регистъра на народните читалища на Министерство на културата -Удостоверение за вписване № 3514.  С учредяването читалището е вписано  в Регистъра на читалищата на Димитровградска община и става член на  Съюза на народните читалища.</w:t>
      </w:r>
    </w:p>
    <w:p w14:paraId="67F6276B" w14:textId="77777777" w:rsidR="0044317A" w:rsidRPr="0044317A" w:rsidRDefault="0044317A" w:rsidP="0044317A">
      <w:pPr>
        <w:spacing w:after="0" w:line="276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44317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Сградата, в която се помещава читалището е Общинска собственост с разгърната площ от  575 кв.м.. От нея е отремонтирана една част от </w:t>
      </w:r>
      <w:r w:rsidRPr="0044317A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5</w:t>
      </w:r>
      <w:r w:rsidRPr="0044317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бр. стаи, които се използват за библиотека, офис-секретар,  2 зали за репетиция за колективите и гардеробна.</w:t>
      </w:r>
      <w:r w:rsidRPr="0044317A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 w:rsidRPr="0044317A">
        <w:rPr>
          <w:rFonts w:ascii="Times New Roman" w:hAnsi="Times New Roman" w:cs="Times New Roman"/>
          <w:kern w:val="0"/>
          <w:sz w:val="24"/>
          <w:szCs w:val="24"/>
          <w14:ligatures w14:val="none"/>
        </w:rPr>
        <w:t>Започна ремонта  на стаята за музейната сбирка.</w:t>
      </w:r>
    </w:p>
    <w:p w14:paraId="69533053" w14:textId="77777777" w:rsidR="0044317A" w:rsidRPr="0044317A" w:rsidRDefault="0044317A" w:rsidP="0044317A">
      <w:pPr>
        <w:tabs>
          <w:tab w:val="left" w:pos="270"/>
          <w:tab w:val="left" w:pos="360"/>
          <w:tab w:val="left" w:pos="450"/>
        </w:tabs>
        <w:spacing w:after="120" w:line="288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44317A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44317A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  <w:t xml:space="preserve">Целта на читалището е да задоволява потребностите на гражданите, свързани със развитие и обогатяване на културния живот, социалната и образователна дейност на населението. Запазване на обичаите и традициите на българския народ. Развитие на творчески заложби на подрастващото поколение. Възпитание и утвърждаване на националното самосъзнание. Осигуряване на достъп до информация за всички граждани. </w:t>
      </w:r>
    </w:p>
    <w:p w14:paraId="3771D50B" w14:textId="77777777" w:rsidR="0044317A" w:rsidRPr="0044317A" w:rsidRDefault="0044317A" w:rsidP="0044317A">
      <w:pPr>
        <w:spacing w:after="200" w:line="276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44317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„Народно читалище Нов път 2011” развива изключително активна художествено-творческа, библиотечна, стопанска и издирвателно-събирателна дейност на местно, регионално, национално и международно ниво. В него активно членуват над 70 човека от 2 до  82 годишна възраст. </w:t>
      </w:r>
    </w:p>
    <w:p w14:paraId="2506C843" w14:textId="77777777" w:rsidR="0044317A" w:rsidRPr="0044317A" w:rsidRDefault="0044317A" w:rsidP="0044317A">
      <w:pPr>
        <w:spacing w:after="200" w:line="276" w:lineRule="auto"/>
        <w:ind w:firstLine="72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44317A">
        <w:rPr>
          <w:rFonts w:ascii="Times New Roman" w:hAnsi="Times New Roman" w:cs="Times New Roman"/>
          <w:kern w:val="0"/>
          <w:sz w:val="24"/>
          <w:szCs w:val="24"/>
          <w14:ligatures w14:val="none"/>
        </w:rPr>
        <w:t>Провеждането  на различни културни събития, тържества, програми , концерти, изложби, вечери и други форми,  участие в събори и фестивали  показват   резултатите от творческите дейности на самодейните формации и клубове.</w:t>
      </w:r>
    </w:p>
    <w:p w14:paraId="103D6DD6" w14:textId="484076C2" w:rsidR="0044317A" w:rsidRPr="0044317A" w:rsidRDefault="0044317A" w:rsidP="0044317A">
      <w:pPr>
        <w:spacing w:after="0" w:line="276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44317A">
        <w:rPr>
          <w:rFonts w:ascii="Times New Roman" w:hAnsi="Times New Roman" w:cs="Times New Roman"/>
          <w:kern w:val="0"/>
          <w:sz w:val="24"/>
          <w:szCs w:val="24"/>
          <w14:ligatures w14:val="none"/>
        </w:rPr>
        <w:t>Регистрираните читалищни членове към НЧ „Нов път 2011” наброяват – 6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6</w:t>
      </w:r>
      <w:r w:rsidRPr="0044317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човека.</w:t>
      </w:r>
    </w:p>
    <w:p w14:paraId="1FAB66C3" w14:textId="77777777" w:rsidR="0044317A" w:rsidRPr="0044317A" w:rsidRDefault="0044317A" w:rsidP="0044317A">
      <w:pPr>
        <w:spacing w:after="0" w:line="276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0D920D47" w14:textId="0C55EB47" w:rsidR="0044317A" w:rsidRPr="0044317A" w:rsidRDefault="0044317A" w:rsidP="0044317A">
      <w:pPr>
        <w:spacing w:after="0" w:line="276" w:lineRule="auto"/>
        <w:ind w:firstLine="72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44317A">
        <w:rPr>
          <w:rFonts w:ascii="Times New Roman" w:hAnsi="Times New Roman" w:cs="Times New Roman"/>
          <w:kern w:val="0"/>
          <w:sz w:val="24"/>
          <w:szCs w:val="24"/>
          <w14:ligatures w14:val="none"/>
        </w:rPr>
        <w:t>Дейността на НЧ ”Нов п т 2011” през 202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3</w:t>
      </w:r>
      <w:r w:rsidRPr="0044317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г. бе подчинена на следните приоритети : </w:t>
      </w:r>
    </w:p>
    <w:p w14:paraId="37140661" w14:textId="77777777" w:rsidR="0044317A" w:rsidRPr="0044317A" w:rsidRDefault="0044317A" w:rsidP="0044317A">
      <w:pPr>
        <w:numPr>
          <w:ilvl w:val="0"/>
          <w:numId w:val="6"/>
        </w:numPr>
        <w:spacing w:after="0" w:line="276" w:lineRule="auto"/>
        <w:contextualSpacing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44317A">
        <w:rPr>
          <w:rFonts w:ascii="Times New Roman" w:hAnsi="Times New Roman" w:cs="Times New Roman"/>
          <w:kern w:val="0"/>
          <w:sz w:val="24"/>
          <w:szCs w:val="24"/>
          <w14:ligatures w14:val="none"/>
        </w:rPr>
        <w:t>Запазване и надграждане на традиционните форми на работа в читалището</w:t>
      </w:r>
    </w:p>
    <w:p w14:paraId="164589D0" w14:textId="77777777" w:rsidR="0044317A" w:rsidRPr="0044317A" w:rsidRDefault="0044317A" w:rsidP="0044317A">
      <w:pPr>
        <w:numPr>
          <w:ilvl w:val="0"/>
          <w:numId w:val="6"/>
        </w:numPr>
        <w:spacing w:after="0" w:line="276" w:lineRule="auto"/>
        <w:contextualSpacing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44317A">
        <w:rPr>
          <w:rFonts w:ascii="Times New Roman" w:hAnsi="Times New Roman" w:cs="Times New Roman"/>
          <w:kern w:val="0"/>
          <w:sz w:val="24"/>
          <w:szCs w:val="24"/>
          <w14:ligatures w14:val="none"/>
        </w:rPr>
        <w:t>общодостъпен център за библиотечно и информационно обслужване, сътрудничество и партньорство с община, културни институции и НПО.</w:t>
      </w:r>
    </w:p>
    <w:p w14:paraId="04C4AA7C" w14:textId="77777777" w:rsidR="0044317A" w:rsidRPr="0044317A" w:rsidRDefault="0044317A" w:rsidP="0044317A">
      <w:pPr>
        <w:numPr>
          <w:ilvl w:val="0"/>
          <w:numId w:val="6"/>
        </w:numPr>
        <w:spacing w:after="0" w:line="276" w:lineRule="auto"/>
        <w:contextualSpacing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44317A">
        <w:rPr>
          <w:rFonts w:ascii="Times New Roman" w:hAnsi="Times New Roman" w:cs="Times New Roman"/>
          <w:kern w:val="0"/>
          <w:sz w:val="24"/>
          <w:szCs w:val="24"/>
          <w14:ligatures w14:val="none"/>
        </w:rPr>
        <w:t>Работа по проекти</w:t>
      </w:r>
    </w:p>
    <w:p w14:paraId="07CD1A30" w14:textId="77777777" w:rsidR="0044317A" w:rsidRPr="0044317A" w:rsidRDefault="0044317A" w:rsidP="0044317A">
      <w:pPr>
        <w:spacing w:after="200" w:line="276" w:lineRule="auto"/>
        <w:ind w:firstLine="72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44317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За реализацията на посочените приоритети и постигнатите резултати ще направим отчет на читалищната работа по видове дейности:</w:t>
      </w:r>
    </w:p>
    <w:p w14:paraId="62724D52" w14:textId="77777777" w:rsidR="0044317A" w:rsidRPr="0044317A" w:rsidRDefault="0044317A" w:rsidP="0044317A">
      <w:pPr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560D313B" w14:textId="77777777" w:rsidR="0044317A" w:rsidRPr="0044317A" w:rsidRDefault="0044317A" w:rsidP="0044317A">
      <w:pPr>
        <w:spacing w:after="0" w:line="276" w:lineRule="auto"/>
        <w:ind w:left="1353"/>
        <w:contextualSpacing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53269A98" w14:textId="77777777" w:rsidR="0044317A" w:rsidRPr="0044317A" w:rsidRDefault="0044317A" w:rsidP="0044317A">
      <w:pPr>
        <w:spacing w:after="200" w:line="276" w:lineRule="auto"/>
        <w:ind w:left="284" w:firstLine="709"/>
        <w:jc w:val="both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44317A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lastRenderedPageBreak/>
        <w:t>Библиотечна дейност:</w:t>
      </w:r>
    </w:p>
    <w:p w14:paraId="0B05A438" w14:textId="77777777" w:rsidR="0044317A" w:rsidRPr="0044317A" w:rsidRDefault="0044317A" w:rsidP="0044317A">
      <w:pPr>
        <w:spacing w:after="200" w:line="240" w:lineRule="auto"/>
        <w:ind w:right="1" w:firstLine="708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44317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Библиотечната дейност е  една от  основните  функции  на читалището – тук се събират, съхраняват и предоставят  за обществено  ползване  библиотечни  и информационни  услуги  за населението. Библиотеката е широко  достъпна, като  библиотекарят се стреми да привлича все повече  читатели. </w:t>
      </w:r>
    </w:p>
    <w:p w14:paraId="7279BA81" w14:textId="77777777" w:rsidR="0044317A" w:rsidRPr="0044317A" w:rsidRDefault="0044317A" w:rsidP="0044317A">
      <w:pPr>
        <w:spacing w:after="200" w:line="240" w:lineRule="auto"/>
        <w:ind w:right="1" w:firstLine="708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44317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Нашите читатели са ученици, студенти, пенсионери, работещи  и безработни. Книгите ни са в добро състояние  като се стремим непрекъснато да подновяваме библиотечния фонд с нови и интересни за читателите ни книги. Не пропускаме възможност да участваме в проекти за библиотеките  за обогатяване  на  библиотечния фонд </w:t>
      </w:r>
    </w:p>
    <w:p w14:paraId="42F4CF9D" w14:textId="74B9F449" w:rsidR="0044317A" w:rsidRPr="00665F10" w:rsidRDefault="0044317A" w:rsidP="0044317A">
      <w:pPr>
        <w:spacing w:after="0" w:line="240" w:lineRule="auto"/>
        <w:ind w:right="1" w:firstLine="708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665F10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За поредна година читалището защити успешно проект по Програма „Българските библиотеки-съвременни центрове за четене и информираност“ 2023, обявен от Министерството на културата </w:t>
      </w:r>
      <w:r w:rsidR="00665F10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и с отпуснатите средства от   </w:t>
      </w:r>
      <w:r w:rsidR="00BE6CBD" w:rsidRPr="00665F10">
        <w:rPr>
          <w:rFonts w:ascii="Times New Roman" w:hAnsi="Times New Roman" w:cs="Times New Roman"/>
          <w:kern w:val="0"/>
          <w:sz w:val="24"/>
          <w:szCs w:val="24"/>
          <w14:ligatures w14:val="none"/>
        </w:rPr>
        <w:t>1229,20</w:t>
      </w:r>
      <w:r w:rsidRPr="00665F10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лв. </w:t>
      </w:r>
      <w:r w:rsidR="00665F10">
        <w:rPr>
          <w:rFonts w:ascii="Times New Roman" w:hAnsi="Times New Roman" w:cs="Times New Roman"/>
          <w:kern w:val="0"/>
          <w:sz w:val="24"/>
          <w:szCs w:val="24"/>
          <w14:ligatures w14:val="none"/>
        </w:rPr>
        <w:t>предстои да бъдат закупени нови книги за читалищната библиотека.</w:t>
      </w:r>
    </w:p>
    <w:p w14:paraId="44CD917A" w14:textId="1CDD9759" w:rsidR="0044317A" w:rsidRPr="0044317A" w:rsidRDefault="0044317A" w:rsidP="0044317A">
      <w:pPr>
        <w:spacing w:after="0" w:line="276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44317A">
        <w:rPr>
          <w:rFonts w:ascii="Times New Roman" w:hAnsi="Times New Roman" w:cs="Times New Roman"/>
          <w:kern w:val="0"/>
          <w:sz w:val="24"/>
          <w:szCs w:val="24"/>
          <w14:ligatures w14:val="none"/>
        </w:rPr>
        <w:t>Библиотечният фонд на библиотеката към читалището</w:t>
      </w:r>
      <w:r w:rsidRPr="0044317A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 w:rsidRPr="0044317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в момента  наброява </w:t>
      </w:r>
      <w:r w:rsidR="005B180F" w:rsidRPr="00665F10">
        <w:rPr>
          <w:rFonts w:ascii="Times New Roman" w:hAnsi="Times New Roman" w:cs="Times New Roman"/>
          <w:kern w:val="0"/>
          <w:sz w:val="24"/>
          <w:szCs w:val="24"/>
          <w14:ligatures w14:val="none"/>
        </w:rPr>
        <w:t>3963</w:t>
      </w:r>
      <w:r w:rsidR="00665F10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44317A">
        <w:rPr>
          <w:rFonts w:ascii="Times New Roman" w:hAnsi="Times New Roman" w:cs="Times New Roman"/>
          <w:kern w:val="0"/>
          <w:sz w:val="24"/>
          <w:szCs w:val="24"/>
          <w14:ligatures w14:val="none"/>
        </w:rPr>
        <w:t>тома, съдържащи отраслова, българска и чужда /детска и художествена/ литература, както и литература от библиотека за ученика.</w:t>
      </w:r>
    </w:p>
    <w:p w14:paraId="1D52CE30" w14:textId="77777777" w:rsidR="0044317A" w:rsidRPr="0044317A" w:rsidRDefault="0044317A" w:rsidP="0044317A">
      <w:pPr>
        <w:spacing w:after="0" w:line="276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44317A">
        <w:rPr>
          <w:rFonts w:ascii="Times New Roman" w:hAnsi="Times New Roman" w:cs="Times New Roman"/>
          <w:kern w:val="0"/>
          <w:sz w:val="24"/>
          <w:szCs w:val="24"/>
          <w14:ligatures w14:val="none"/>
        </w:rPr>
        <w:t>Водят се всички необходими за библиотеката документи: инвентарна книга, книга за движение на библиотечния фонд, дневник на библиотеката, читателски карти.</w:t>
      </w:r>
    </w:p>
    <w:p w14:paraId="0CBCCB40" w14:textId="54DA745B" w:rsidR="0044317A" w:rsidRPr="0044317A" w:rsidRDefault="0044317A" w:rsidP="007B4712">
      <w:pPr>
        <w:spacing w:after="0" w:line="276" w:lineRule="auto"/>
        <w:ind w:left="708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44317A">
        <w:rPr>
          <w:rFonts w:ascii="Times New Roman" w:hAnsi="Times New Roman" w:cs="Times New Roman"/>
          <w:kern w:val="0"/>
          <w:sz w:val="24"/>
          <w:szCs w:val="24"/>
          <w14:ligatures w14:val="none"/>
        </w:rPr>
        <w:t>Абонаментите за 202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3</w:t>
      </w:r>
      <w:r w:rsidRPr="0044317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г. са: сп.„Журнал за жената”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и „Читалищен вестник</w:t>
      </w:r>
      <w:r w:rsidR="007B4712">
        <w:rPr>
          <w:rFonts w:ascii="Times New Roman" w:hAnsi="Times New Roman" w:cs="Times New Roman"/>
          <w:kern w:val="0"/>
          <w:sz w:val="24"/>
          <w:szCs w:val="24"/>
          <w14:ligatures w14:val="none"/>
        </w:rPr>
        <w:t>“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.</w:t>
      </w:r>
      <w:r w:rsidRPr="0044317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Регистрираните</w:t>
      </w:r>
      <w:r w:rsidR="007B4712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44317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читатели до момента наброяват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54</w:t>
      </w:r>
      <w:r w:rsidRPr="0044317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човека, от които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12</w:t>
      </w:r>
      <w:r w:rsidRPr="0044317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до 14 г.</w:t>
      </w:r>
    </w:p>
    <w:p w14:paraId="41CE187D" w14:textId="77777777" w:rsidR="0044317A" w:rsidRPr="0044317A" w:rsidRDefault="0044317A" w:rsidP="00BE6CBD">
      <w:pPr>
        <w:spacing w:after="0" w:line="276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44317A">
        <w:rPr>
          <w:rFonts w:ascii="Times New Roman" w:hAnsi="Times New Roman" w:cs="Times New Roman"/>
          <w:kern w:val="0"/>
          <w:sz w:val="24"/>
          <w:szCs w:val="24"/>
          <w14:ligatures w14:val="none"/>
        </w:rPr>
        <w:t>Подготвят се табла и кътове за бележити дати и годишнини.</w:t>
      </w:r>
    </w:p>
    <w:p w14:paraId="1A8E3CC4" w14:textId="01DEB4D9" w:rsidR="0044317A" w:rsidRPr="0044317A" w:rsidRDefault="0044317A" w:rsidP="0044317A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4317A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14:ligatures w14:val="none"/>
        </w:rPr>
        <w:t xml:space="preserve"> </w:t>
      </w:r>
      <w:r w:rsidRPr="004431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Библиотеката е оборудвана с 2 компютърни работни места</w:t>
      </w:r>
      <w:r w:rsidR="00BE6CB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Pr="004431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3 лаптопа,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15 таблета </w:t>
      </w:r>
      <w:hyperlink r:id="rId8" w:history="1">
        <w:r w:rsidRPr="0044317A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с неограничена Интернет връзка</w:t>
        </w:r>
      </w:hyperlink>
      <w:r w:rsidRPr="004431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с копирна апаратура. Това увеличава потенциала ни на обществен информационен център. Предлагаме по-широк кръг услуги – свободен достъп до интернет; търсене на информация; комуникация чрез социалните мрежи; копиране, сканиране, електронна доставка на документи и др.                      </w:t>
      </w:r>
    </w:p>
    <w:p w14:paraId="5DBDFE5F" w14:textId="77777777" w:rsidR="0044317A" w:rsidRPr="0044317A" w:rsidRDefault="0044317A" w:rsidP="0044317A">
      <w:pPr>
        <w:spacing w:after="200" w:line="276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4431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</w:t>
      </w:r>
      <w:r w:rsidRPr="0044317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Читалището предоставя безвъзмездни услуги под формата на печатарски услуги ,попълване на молби, автобиографии и др. образци, както и предоставяне на актуална интернет информация , необходима на земеделските производители, пенсионери,  работници и ученици .</w:t>
      </w:r>
    </w:p>
    <w:p w14:paraId="5CD4742D" w14:textId="77777777" w:rsidR="0044317A" w:rsidRPr="0044317A" w:rsidRDefault="0044317A" w:rsidP="004431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44317A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През лятото библиотеката организира   лятна работа с децата – „ Здравей ваканция, ура”, където децата имат възможност да се откъснат за малко от телефоните и лаптопите, да четат , рисуват и моделират,  да играят на шах, „Дама” и „Не се сърди човече” и др.  Провеждат се и игри  на открито, като футбол, народна, „Да бие, да бие” и др..Беше весело и забавно лято,  надявам се и интересно и полезно за тях.</w:t>
      </w:r>
    </w:p>
    <w:p w14:paraId="5D79D13D" w14:textId="77777777" w:rsidR="0044317A" w:rsidRPr="0044317A" w:rsidRDefault="0044317A" w:rsidP="004431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255D0AC5" w14:textId="1E963BFD" w:rsidR="0044317A" w:rsidRPr="0044317A" w:rsidRDefault="0044317A" w:rsidP="0044317A">
      <w:pPr>
        <w:spacing w:after="200" w:line="276" w:lineRule="auto"/>
        <w:ind w:left="284" w:firstLine="709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44317A">
        <w:rPr>
          <w:rFonts w:ascii="Times New Roman" w:hAnsi="Times New Roman" w:cs="Times New Roman"/>
          <w:kern w:val="0"/>
          <w:sz w:val="24"/>
          <w:szCs w:val="24"/>
          <w14:ligatures w14:val="none"/>
        </w:rPr>
        <w:t>Мероприятията, които са проведени в библиотеката през 20</w:t>
      </w:r>
      <w:r w:rsidRPr="0044317A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2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3</w:t>
      </w:r>
      <w:r w:rsidRPr="0044317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г.</w:t>
      </w:r>
    </w:p>
    <w:p w14:paraId="68B0CC45" w14:textId="77777777" w:rsidR="0044317A" w:rsidRPr="0044317A" w:rsidRDefault="0044317A" w:rsidP="0044317A">
      <w:pPr>
        <w:numPr>
          <w:ilvl w:val="0"/>
          <w:numId w:val="1"/>
        </w:numPr>
        <w:spacing w:after="0" w:line="276" w:lineRule="auto"/>
        <w:ind w:left="851" w:hanging="425"/>
        <w:contextualSpacing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44317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19.02. Проведохме с децата „Урок по родолюбие“ посветен на 150 години от обесването на Васил Левски </w:t>
      </w:r>
    </w:p>
    <w:p w14:paraId="3EE77184" w14:textId="29BD7938" w:rsidR="0044317A" w:rsidRPr="0044317A" w:rsidRDefault="0044317A" w:rsidP="0044317A">
      <w:pPr>
        <w:numPr>
          <w:ilvl w:val="0"/>
          <w:numId w:val="1"/>
        </w:numPr>
        <w:spacing w:after="0" w:line="276" w:lineRule="auto"/>
        <w:ind w:left="851" w:hanging="425"/>
        <w:contextualSpacing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44317A">
        <w:rPr>
          <w:rFonts w:ascii="Times New Roman" w:hAnsi="Times New Roman" w:cs="Times New Roman"/>
          <w:kern w:val="0"/>
          <w:sz w:val="24"/>
          <w:szCs w:val="24"/>
          <w14:ligatures w14:val="none"/>
        </w:rPr>
        <w:t>През месец февруари  с децата от клуб „Веселата работилничка – сръчни ръце” изработихме мартеници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, които завързахме за здраве на жителите на с. Добрич на празника „Баба Марта“.</w:t>
      </w:r>
    </w:p>
    <w:p w14:paraId="4FFAA8A6" w14:textId="77777777" w:rsidR="0044317A" w:rsidRPr="0044317A" w:rsidRDefault="0044317A" w:rsidP="0044317A">
      <w:pPr>
        <w:numPr>
          <w:ilvl w:val="0"/>
          <w:numId w:val="1"/>
        </w:numPr>
        <w:spacing w:after="0" w:line="276" w:lineRule="auto"/>
        <w:ind w:left="851" w:hanging="425"/>
        <w:contextualSpacing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44317A">
        <w:rPr>
          <w:rFonts w:ascii="Times New Roman" w:hAnsi="Times New Roman" w:cs="Times New Roman"/>
          <w:kern w:val="0"/>
          <w:sz w:val="24"/>
          <w:szCs w:val="24"/>
          <w14:ligatures w14:val="none"/>
        </w:rPr>
        <w:t>03.03. раздаване на знаменца с трикольора на жителите на с. Добрич и поставяне на цветя пред паметника на загиналите герои намиращ се в парка на с.Добрич</w:t>
      </w:r>
    </w:p>
    <w:p w14:paraId="5E24BE05" w14:textId="1E763B50" w:rsidR="0044317A" w:rsidRPr="0044317A" w:rsidRDefault="0044317A" w:rsidP="0044317A">
      <w:pPr>
        <w:numPr>
          <w:ilvl w:val="0"/>
          <w:numId w:val="1"/>
        </w:numPr>
        <w:spacing w:after="0" w:line="276" w:lineRule="auto"/>
        <w:ind w:left="851" w:hanging="284"/>
        <w:contextualSpacing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44317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22.03.  Първа пролет – оцветяване на картинки с пролетни мотиви </w:t>
      </w:r>
    </w:p>
    <w:p w14:paraId="429ABE3A" w14:textId="77777777" w:rsidR="0044317A" w:rsidRPr="00D265C3" w:rsidRDefault="0044317A" w:rsidP="0044317A">
      <w:pPr>
        <w:numPr>
          <w:ilvl w:val="0"/>
          <w:numId w:val="1"/>
        </w:numPr>
        <w:spacing w:after="0" w:line="276" w:lineRule="auto"/>
        <w:ind w:left="851" w:hanging="284"/>
        <w:contextualSpacing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44317A">
        <w:rPr>
          <w:rFonts w:ascii="Times New Roman" w:hAnsi="Times New Roman" w:cs="Times New Roman"/>
          <w:kern w:val="0"/>
          <w:sz w:val="24"/>
          <w:szCs w:val="24"/>
          <w14:ligatures w14:val="none"/>
        </w:rPr>
        <w:t>25.03. Благовец. Запознахме децата със значението на празника и че на този ден по традиция се продупчват ущичките на децата и им се поставят обички;</w:t>
      </w:r>
    </w:p>
    <w:p w14:paraId="24154033" w14:textId="485E13BF" w:rsidR="00D265C3" w:rsidRPr="0044317A" w:rsidRDefault="00D265C3" w:rsidP="0044317A">
      <w:pPr>
        <w:numPr>
          <w:ilvl w:val="0"/>
          <w:numId w:val="1"/>
        </w:numPr>
        <w:spacing w:after="0" w:line="276" w:lineRule="auto"/>
        <w:ind w:left="851" w:hanging="284"/>
        <w:contextualSpacing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D265C3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lastRenderedPageBreak/>
        <w:t xml:space="preserve">Послучай месеца на детската книга – раздадохме </w:t>
      </w:r>
      <w:proofErr w:type="gramStart"/>
      <w:r w:rsidRPr="00D265C3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книжките”Славни</w:t>
      </w:r>
      <w:proofErr w:type="gramEnd"/>
      <w:r w:rsidRPr="00D265C3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български победи – Аспарух. Битката при Онгъла” и книжка за оцветяване със стихчета и стикери „Чело коте книжки” на децата от ДГ, с. Добрич.</w:t>
      </w:r>
    </w:p>
    <w:p w14:paraId="45808CF0" w14:textId="77777777" w:rsidR="0044317A" w:rsidRPr="0044317A" w:rsidRDefault="0044317A" w:rsidP="0044317A">
      <w:pPr>
        <w:numPr>
          <w:ilvl w:val="0"/>
          <w:numId w:val="1"/>
        </w:numPr>
        <w:spacing w:after="200" w:line="276" w:lineRule="auto"/>
        <w:ind w:left="851" w:hanging="284"/>
        <w:contextualSpacing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44317A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04.04. седмица на детската книга. Четене на приказки и откъси от любими книги в библиотеката.</w:t>
      </w:r>
    </w:p>
    <w:p w14:paraId="50247D67" w14:textId="6799DA7C" w:rsidR="0044317A" w:rsidRPr="00F43699" w:rsidRDefault="0044317A" w:rsidP="0044317A">
      <w:pPr>
        <w:numPr>
          <w:ilvl w:val="0"/>
          <w:numId w:val="1"/>
        </w:numPr>
        <w:spacing w:after="200" w:line="276" w:lineRule="auto"/>
        <w:ind w:left="851" w:hanging="284"/>
        <w:contextualSpacing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44317A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11.05. празник на създателите на българската азбука „Св.св. Кирил и Методий”. </w:t>
      </w:r>
      <w:r w:rsidR="006249B7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Посетихме ДГ „Звънче“ 1, гр. Димитровград. И послучай празника им подарихме „Моята първа книга за Кирил и Методий“.  Г-жа Стефка Иванова запозна децата с </w:t>
      </w:r>
      <w:r w:rsidRPr="0044317A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дейността и труда на светите братя и техните ученици;</w:t>
      </w:r>
    </w:p>
    <w:p w14:paraId="52525D18" w14:textId="5263974C" w:rsidR="00F43699" w:rsidRPr="00F43699" w:rsidRDefault="00F43699" w:rsidP="00F43699">
      <w:pPr>
        <w:numPr>
          <w:ilvl w:val="0"/>
          <w:numId w:val="1"/>
        </w:numPr>
        <w:spacing w:after="200" w:line="276" w:lineRule="auto"/>
        <w:ind w:left="851" w:hanging="284"/>
        <w:contextualSpacing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1</w:t>
      </w:r>
      <w:r w:rsidRPr="0044317A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3.04. Велики четвъртък. С децата от клуб „Веселата работилничка – сръчни ръче” по традиция боядисахме яйцата събрани от лазарките.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Показахме им и различни техники за боядисване на яйцата. Всяко дете си </w:t>
      </w:r>
      <w:r w:rsidRPr="00A75F99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изработи поставк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а </w:t>
      </w:r>
      <w:r w:rsidRPr="00A75F99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и кошничк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а</w:t>
      </w:r>
      <w:r w:rsidRPr="00A75F99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от хартия за великденските яйца;</w:t>
      </w:r>
    </w:p>
    <w:p w14:paraId="01D7CF2B" w14:textId="3C599659" w:rsidR="006249B7" w:rsidRPr="006249B7" w:rsidRDefault="0044317A" w:rsidP="0044317A">
      <w:pPr>
        <w:numPr>
          <w:ilvl w:val="0"/>
          <w:numId w:val="1"/>
        </w:numPr>
        <w:spacing w:after="0" w:line="276" w:lineRule="auto"/>
        <w:ind w:left="851" w:hanging="284"/>
        <w:contextualSpacing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44317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24.05. Ден на св.братя Кирил и Методий, на българската азбука, просвета и култура и на славянската книжовност. </w:t>
      </w:r>
      <w:r w:rsidR="00BE6CBD">
        <w:rPr>
          <w:rFonts w:ascii="Times New Roman" w:hAnsi="Times New Roman" w:cs="Times New Roman"/>
          <w:kern w:val="0"/>
          <w:sz w:val="24"/>
          <w:szCs w:val="24"/>
          <w14:ligatures w14:val="none"/>
        </w:rPr>
        <w:t>Китка- цвете за дългогодишните учители/вече пенсионери/ Златка Иванова, Алексана Ангелова и Радка Иванова, преподавали в ОУ „Неофит Бозвели“, с. Добрич;</w:t>
      </w:r>
    </w:p>
    <w:p w14:paraId="515238FD" w14:textId="246C7A07" w:rsidR="00B13510" w:rsidRPr="0044317A" w:rsidRDefault="0044317A" w:rsidP="00B13510">
      <w:pPr>
        <w:numPr>
          <w:ilvl w:val="0"/>
          <w:numId w:val="1"/>
        </w:numPr>
        <w:spacing w:after="0" w:line="276" w:lineRule="auto"/>
        <w:ind w:left="851" w:hanging="284"/>
        <w:contextualSpacing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44317A">
        <w:rPr>
          <w:rFonts w:ascii="Times New Roman" w:hAnsi="Times New Roman" w:cs="Times New Roman"/>
          <w:kern w:val="0"/>
          <w:sz w:val="24"/>
          <w:szCs w:val="24"/>
          <w14:ligatures w14:val="none"/>
        </w:rPr>
        <w:t>На 02.06. Ден на Ботев, четене на произведения на Ботев.</w:t>
      </w:r>
    </w:p>
    <w:p w14:paraId="6DC8ECE0" w14:textId="77777777" w:rsidR="00F43699" w:rsidRPr="00F43699" w:rsidRDefault="0044317A" w:rsidP="0044317A">
      <w:pPr>
        <w:numPr>
          <w:ilvl w:val="0"/>
          <w:numId w:val="1"/>
        </w:numPr>
        <w:spacing w:after="0" w:line="276" w:lineRule="auto"/>
        <w:ind w:left="851" w:hanging="284"/>
        <w:contextualSpacing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44317A">
        <w:rPr>
          <w:rFonts w:ascii="Times New Roman" w:hAnsi="Times New Roman" w:cs="Times New Roman"/>
          <w:kern w:val="0"/>
          <w:sz w:val="24"/>
          <w:szCs w:val="24"/>
          <w14:ligatures w14:val="none"/>
        </w:rPr>
        <w:t>Летни занимания с децата през м. юни. Четене на приказки, тихи игри /шах, „черен петър”,  „Не се сърди човече”, редене на пъзел, оцветяване на картинки и др./</w:t>
      </w:r>
      <w:r w:rsidR="00A71A49" w:rsidRPr="00A71A49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</w:t>
      </w:r>
    </w:p>
    <w:p w14:paraId="64DFB6D0" w14:textId="33579DB9" w:rsidR="0044317A" w:rsidRPr="0044317A" w:rsidRDefault="00F43699" w:rsidP="0044317A">
      <w:pPr>
        <w:numPr>
          <w:ilvl w:val="0"/>
          <w:numId w:val="1"/>
        </w:numPr>
        <w:spacing w:after="0" w:line="276" w:lineRule="auto"/>
        <w:ind w:left="851" w:hanging="284"/>
        <w:contextualSpacing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08.06. </w:t>
      </w:r>
      <w:r w:rsidR="00A71A49" w:rsidRPr="00A71A49">
        <w:rPr>
          <w:rFonts w:ascii="Times New Roman" w:eastAsia="Calibri" w:hAnsi="Times New Roman" w:cs="Times New Roman"/>
          <w:kern w:val="0"/>
          <w:sz w:val="24"/>
          <w14:ligatures w14:val="none"/>
        </w:rPr>
        <w:t>Четене на приказки на Шарл Перо</w:t>
      </w:r>
    </w:p>
    <w:p w14:paraId="75752A97" w14:textId="5826B32B" w:rsidR="0044317A" w:rsidRPr="00B13510" w:rsidRDefault="0044317A" w:rsidP="0044317A">
      <w:pPr>
        <w:numPr>
          <w:ilvl w:val="0"/>
          <w:numId w:val="1"/>
        </w:numPr>
        <w:spacing w:after="0" w:line="276" w:lineRule="auto"/>
        <w:ind w:left="851" w:hanging="284"/>
        <w:contextualSpacing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44317A">
        <w:rPr>
          <w:rFonts w:ascii="Times New Roman" w:hAnsi="Times New Roman" w:cs="Times New Roman"/>
          <w:kern w:val="0"/>
          <w:sz w:val="24"/>
          <w:szCs w:val="24"/>
          <w14:ligatures w14:val="none"/>
        </w:rPr>
        <w:t>9.07.    17</w:t>
      </w:r>
      <w:r w:rsidR="006249B7">
        <w:rPr>
          <w:rFonts w:ascii="Times New Roman" w:hAnsi="Times New Roman" w:cs="Times New Roman"/>
          <w:kern w:val="0"/>
          <w:sz w:val="24"/>
          <w:szCs w:val="24"/>
          <w14:ligatures w14:val="none"/>
        </w:rPr>
        <w:t>3</w:t>
      </w:r>
      <w:r w:rsidRPr="0044317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години от рождението на патриарха на бълг.литература  писателя и поета - Иван Вазов,; четене на стихотворения</w:t>
      </w:r>
      <w:r w:rsidR="00F4369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и откъс от романа „Под игото"</w:t>
      </w:r>
      <w:r w:rsidRPr="0044317A">
        <w:rPr>
          <w:rFonts w:ascii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2F6DF41E" w14:textId="7FE7A439" w:rsidR="00B13510" w:rsidRPr="00B13510" w:rsidRDefault="00B13510" w:rsidP="0044317A">
      <w:pPr>
        <w:numPr>
          <w:ilvl w:val="0"/>
          <w:numId w:val="1"/>
        </w:numPr>
        <w:spacing w:after="0" w:line="276" w:lineRule="auto"/>
        <w:ind w:left="851" w:hanging="284"/>
        <w:contextualSpacing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18.07. 186 г. от рождението на Апостола за свободата – Васил Левски –</w:t>
      </w:r>
      <w:r w:rsidR="00F43699">
        <w:rPr>
          <w:rFonts w:ascii="Times New Roman" w:hAnsi="Times New Roman" w:cs="Times New Roman"/>
          <w:kern w:val="0"/>
          <w:sz w:val="24"/>
          <w:szCs w:val="24"/>
          <w14:ligatures w14:val="none"/>
        </w:rPr>
        <w:t>кратка информация за живота и делото на Апостола</w:t>
      </w:r>
      <w:r w:rsidR="00F43699" w:rsidRPr="00F4369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F43699">
        <w:rPr>
          <w:rFonts w:ascii="Times New Roman" w:hAnsi="Times New Roman" w:cs="Times New Roman"/>
          <w:kern w:val="0"/>
          <w:sz w:val="24"/>
          <w:szCs w:val="24"/>
          <w14:ligatures w14:val="none"/>
        </w:rPr>
        <w:t>и четене на стихотворения посветени на героя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4B62DBFB" w14:textId="5109C204" w:rsidR="00B13510" w:rsidRPr="0044317A" w:rsidRDefault="00B13510" w:rsidP="0044317A">
      <w:pPr>
        <w:numPr>
          <w:ilvl w:val="0"/>
          <w:numId w:val="1"/>
        </w:numPr>
        <w:spacing w:after="0" w:line="276" w:lineRule="auto"/>
        <w:ind w:left="851" w:hanging="284"/>
        <w:contextualSpacing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20.07. Илинден – открит урок на тема:“ Илинденско-преображенското въстание“;</w:t>
      </w:r>
    </w:p>
    <w:p w14:paraId="2AEFEBAD" w14:textId="7B9F85E4" w:rsidR="0044317A" w:rsidRPr="0044317A" w:rsidRDefault="0044317A" w:rsidP="0044317A">
      <w:pPr>
        <w:numPr>
          <w:ilvl w:val="0"/>
          <w:numId w:val="1"/>
        </w:numPr>
        <w:tabs>
          <w:tab w:val="left" w:pos="1740"/>
        </w:tabs>
        <w:spacing w:after="200" w:line="276" w:lineRule="auto"/>
        <w:ind w:left="851" w:hanging="284"/>
        <w:contextualSpacing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44317A">
        <w:rPr>
          <w:rFonts w:ascii="Times New Roman" w:hAnsi="Times New Roman" w:cs="Times New Roman"/>
          <w:kern w:val="0"/>
          <w:sz w:val="24"/>
          <w:szCs w:val="24"/>
          <w14:ligatures w14:val="none"/>
        </w:rPr>
        <w:t>През целия месец юли, наред с другите занимания и се забавлявахме с тихи игри „Плюс-минус” „Не се сърди, човеке”, Черен Петър, Спайдърмен, карти „</w:t>
      </w:r>
      <w:r w:rsidRPr="0044317A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uno</w:t>
      </w:r>
      <w:r w:rsidRPr="0044317A">
        <w:rPr>
          <w:rFonts w:ascii="Times New Roman" w:hAnsi="Times New Roman" w:cs="Times New Roman"/>
          <w:kern w:val="0"/>
          <w:sz w:val="24"/>
          <w:szCs w:val="24"/>
          <w14:ligatures w14:val="none"/>
        </w:rPr>
        <w:t>”</w:t>
      </w:r>
      <w:r w:rsidR="00BE6CBD">
        <w:rPr>
          <w:rFonts w:ascii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63A837D1" w14:textId="77777777" w:rsidR="0044317A" w:rsidRPr="0044317A" w:rsidRDefault="0044317A" w:rsidP="0044317A">
      <w:pPr>
        <w:numPr>
          <w:ilvl w:val="0"/>
          <w:numId w:val="1"/>
        </w:numPr>
        <w:tabs>
          <w:tab w:val="left" w:pos="990"/>
        </w:tabs>
        <w:spacing w:after="200" w:line="276" w:lineRule="auto"/>
        <w:ind w:left="851" w:hanging="284"/>
        <w:contextualSpacing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44317A">
        <w:rPr>
          <w:rFonts w:ascii="Times New Roman" w:hAnsi="Times New Roman" w:cs="Times New Roman"/>
          <w:kern w:val="0"/>
          <w:sz w:val="24"/>
          <w:szCs w:val="24"/>
          <w14:ligatures w14:val="none"/>
        </w:rPr>
        <w:t>10.08. Оцветяваме и творим. Изработка на картина  от цветна хартия.</w:t>
      </w:r>
    </w:p>
    <w:p w14:paraId="10F42B92" w14:textId="75FA2409" w:rsidR="00B13510" w:rsidRDefault="00B13510" w:rsidP="0044317A">
      <w:pPr>
        <w:numPr>
          <w:ilvl w:val="0"/>
          <w:numId w:val="3"/>
        </w:numPr>
        <w:spacing w:after="200" w:line="276" w:lineRule="auto"/>
        <w:ind w:left="851" w:hanging="425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19</w:t>
      </w:r>
      <w:r w:rsidR="0044317A" w:rsidRPr="0044317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.11.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Ден на народните будители. Организиране и провеждане на Втора паметна среща с бивши учители и служители работили  в ОУ „Неофит Бозвели“, с.Добрич. /срещата беше предвитдена да се проведе на 1.11. но поради независещи от нас причини се проведе на 19.11./</w:t>
      </w:r>
    </w:p>
    <w:p w14:paraId="587F6E5C" w14:textId="74AAF926" w:rsidR="00864F63" w:rsidRDefault="00864F63" w:rsidP="0044317A">
      <w:pPr>
        <w:numPr>
          <w:ilvl w:val="0"/>
          <w:numId w:val="3"/>
        </w:numPr>
        <w:spacing w:after="200" w:line="276" w:lineRule="auto"/>
        <w:ind w:left="851" w:hanging="425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27.11. Направа на сурвачки , изработване на панделки от вълна и прежда и нанизване на буканки и ушав  за украса на сурвачките, които да бъдат украсени от децата на площад Димитровград в деня на запалването на светлините на елхата;</w:t>
      </w:r>
    </w:p>
    <w:p w14:paraId="51E34EA5" w14:textId="21C833E3" w:rsidR="00864F63" w:rsidRDefault="00864F63" w:rsidP="0044317A">
      <w:pPr>
        <w:numPr>
          <w:ilvl w:val="0"/>
          <w:numId w:val="3"/>
        </w:numPr>
        <w:spacing w:after="200" w:line="276" w:lineRule="auto"/>
        <w:ind w:left="851" w:hanging="425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07.12. С децата отбелязахме  114 г. от рождението на великия български поет Н.Й.Вапцаров – четене на стихотворения от автора;</w:t>
      </w:r>
    </w:p>
    <w:p w14:paraId="0BA63C4A" w14:textId="77777777" w:rsidR="0044317A" w:rsidRPr="0044317A" w:rsidRDefault="0044317A" w:rsidP="0044317A">
      <w:pPr>
        <w:spacing w:after="200" w:line="276" w:lineRule="auto"/>
        <w:ind w:left="851"/>
        <w:contextualSpacing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03639D42" w14:textId="77777777" w:rsidR="0044317A" w:rsidRPr="0044317A" w:rsidRDefault="0044317A" w:rsidP="0044317A">
      <w:pPr>
        <w:spacing w:after="200" w:line="276" w:lineRule="auto"/>
        <w:ind w:left="786"/>
        <w:contextualSpacing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44317A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 xml:space="preserve">          2. ЛЮБИТЕЛСКО  ХУДОЖЕСТВЕНО ТВОРЧЕСТВО</w:t>
      </w:r>
      <w:r w:rsidRPr="0044317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1F948D33" w14:textId="77777777" w:rsidR="0044317A" w:rsidRPr="0044317A" w:rsidRDefault="0044317A" w:rsidP="0044317A">
      <w:pPr>
        <w:spacing w:after="0" w:line="240" w:lineRule="auto"/>
        <w:ind w:right="1" w:firstLine="708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44317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Съществена  част  от дейността  на читалището през  отчетния период е свързана с подпомагане на любителското  художествено творчество, възпроизвеждане  на традиции и обичаи на селото. </w:t>
      </w:r>
    </w:p>
    <w:p w14:paraId="20F9950D" w14:textId="77777777" w:rsidR="0044317A" w:rsidRPr="0044317A" w:rsidRDefault="0044317A" w:rsidP="0044317A">
      <w:pPr>
        <w:spacing w:after="0" w:line="240" w:lineRule="auto"/>
        <w:ind w:right="1" w:firstLine="708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44317A">
        <w:rPr>
          <w:rFonts w:ascii="Times New Roman" w:hAnsi="Times New Roman" w:cs="Times New Roman"/>
          <w:kern w:val="0"/>
          <w:sz w:val="24"/>
          <w:szCs w:val="24"/>
          <w14:ligatures w14:val="none"/>
        </w:rPr>
        <w:lastRenderedPageBreak/>
        <w:t>За развитието на  художествената  самодейност,  в читалището работеха  следните  колективи: Фолклорна  певческа група , Група за стари градски песни, Детска фолклорна и танцова група „Добричанче” и ТК „Настроение” .</w:t>
      </w:r>
    </w:p>
    <w:p w14:paraId="21D7DE0E" w14:textId="77777777" w:rsidR="0044317A" w:rsidRPr="0044317A" w:rsidRDefault="0044317A" w:rsidP="0044317A">
      <w:pPr>
        <w:spacing w:after="0" w:line="240" w:lineRule="auto"/>
        <w:ind w:right="1" w:firstLine="708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716E79C1" w14:textId="77777777" w:rsidR="0044317A" w:rsidRPr="0044317A" w:rsidRDefault="0044317A" w:rsidP="0044317A">
      <w:pPr>
        <w:spacing w:after="200" w:line="276" w:lineRule="auto"/>
        <w:ind w:left="993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44317A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ИЗЯВИ НА КОЛЕКТИВИТЕ С МЕСТНО ЗНАЧЕНИЕ</w:t>
      </w:r>
      <w:r w:rsidRPr="0044317A">
        <w:rPr>
          <w:rFonts w:ascii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3641C392" w14:textId="41816346" w:rsidR="0044317A" w:rsidRPr="0044317A" w:rsidRDefault="0044317A" w:rsidP="0044317A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44317A">
        <w:rPr>
          <w:rFonts w:ascii="Times New Roman" w:hAnsi="Times New Roman" w:cs="Times New Roman"/>
          <w:kern w:val="0"/>
          <w:sz w:val="24"/>
          <w:szCs w:val="24"/>
          <w14:ligatures w14:val="none"/>
        </w:rPr>
        <w:t>На 06.01. Йордановден - присъства</w:t>
      </w:r>
      <w:r w:rsidR="00BE6CBD">
        <w:rPr>
          <w:rFonts w:ascii="Times New Roman" w:hAnsi="Times New Roman" w:cs="Times New Roman"/>
          <w:kern w:val="0"/>
          <w:sz w:val="24"/>
          <w:szCs w:val="24"/>
          <w14:ligatures w14:val="none"/>
        </w:rPr>
        <w:t>х</w:t>
      </w:r>
      <w:r w:rsidRPr="0044317A">
        <w:rPr>
          <w:rFonts w:ascii="Times New Roman" w:hAnsi="Times New Roman" w:cs="Times New Roman"/>
          <w:kern w:val="0"/>
          <w:sz w:val="24"/>
          <w:szCs w:val="24"/>
          <w14:ligatures w14:val="none"/>
        </w:rPr>
        <w:t>ме на литургията в храм” Св.”Иван Рилски”,. Добрич и хвърлянето на кръста в р.Банска.</w:t>
      </w:r>
    </w:p>
    <w:p w14:paraId="13F88598" w14:textId="3804A2F3" w:rsidR="0044317A" w:rsidRPr="0044317A" w:rsidRDefault="0044317A" w:rsidP="00B424D2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44317A">
        <w:rPr>
          <w:rFonts w:ascii="Times New Roman" w:hAnsi="Times New Roman" w:cs="Times New Roman"/>
          <w:kern w:val="0"/>
          <w:sz w:val="24"/>
          <w:szCs w:val="24"/>
          <w14:ligatures w14:val="none"/>
        </w:rPr>
        <w:t>На 21.01. Бабинден – ритуала „</w:t>
      </w:r>
      <w:r w:rsidRPr="0044317A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  <w:t>Подливане” характерен за Бабинден беше пресъздаден от  Стефка Иванов</w:t>
      </w:r>
      <w:r w:rsidR="0005655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и Антоанета Костадинова с нейния в</w:t>
      </w:r>
      <w:r w:rsidR="00BE6CBD">
        <w:rPr>
          <w:rFonts w:ascii="Times New Roman" w:hAnsi="Times New Roman" w:cs="Times New Roman"/>
          <w:kern w:val="0"/>
          <w:sz w:val="24"/>
          <w:szCs w:val="24"/>
          <w14:ligatures w14:val="none"/>
        </w:rPr>
        <w:t>н</w:t>
      </w:r>
      <w:r w:rsidR="0005655E">
        <w:rPr>
          <w:rFonts w:ascii="Times New Roman" w:hAnsi="Times New Roman" w:cs="Times New Roman"/>
          <w:kern w:val="0"/>
          <w:sz w:val="24"/>
          <w:szCs w:val="24"/>
          <w14:ligatures w14:val="none"/>
        </w:rPr>
        <w:t>ук Димитър в залата за репетиции на читалището, с участието на самодейци и жители на с. Добрич.</w:t>
      </w:r>
    </w:p>
    <w:p w14:paraId="26E0C3BB" w14:textId="77777777" w:rsidR="000F6775" w:rsidRPr="000F6775" w:rsidRDefault="000F6775" w:rsidP="00B424D2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bookmarkStart w:id="0" w:name="_Hlk156552472"/>
      <w:r w:rsidRPr="000F677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На 11.02.  организирахме и проведохме Ден на лозаря и винаря „Трифон Зарезан. Обичаят „Зарязване”  се извърши в двора на сем. Петрови., с водосвет за плодородие. ТК „Богоровци” зарадва присъстващите  с хореография на Дунавско хоро. Празника  продължи в кафе-клуб „Манхатън”, с. Добрич с много песни и хора. </w:t>
      </w:r>
    </w:p>
    <w:bookmarkEnd w:id="0"/>
    <w:p w14:paraId="178F7BBE" w14:textId="4F91E942" w:rsidR="0044317A" w:rsidRPr="0044317A" w:rsidRDefault="0044317A" w:rsidP="00B424D2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44317A">
        <w:rPr>
          <w:rFonts w:ascii="Times New Roman" w:hAnsi="Times New Roman" w:cs="Times New Roman"/>
          <w:kern w:val="0"/>
          <w:sz w:val="24"/>
          <w:szCs w:val="24"/>
          <w14:ligatures w14:val="none"/>
        </w:rPr>
        <w:t>На 1 март  баба Марта, посети ДГ</w:t>
      </w:r>
      <w:r w:rsidR="00B424D2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и ясла </w:t>
      </w:r>
      <w:r w:rsidRPr="0044317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„Райна Княгиня”, гр. Димитровград, и завърза на децата мартенички за здраве и берекет. Те от своя страна я поздравиха с песнички и танци, които бяха подготвили за празника.</w:t>
      </w:r>
    </w:p>
    <w:p w14:paraId="768AF5DF" w14:textId="77777777" w:rsidR="0044317A" w:rsidRPr="0044317A" w:rsidRDefault="0044317A" w:rsidP="0044317A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44317A">
        <w:rPr>
          <w:rFonts w:ascii="Times New Roman" w:hAnsi="Times New Roman" w:cs="Times New Roman"/>
          <w:kern w:val="0"/>
          <w:sz w:val="24"/>
          <w:szCs w:val="24"/>
          <w14:ligatures w14:val="none"/>
        </w:rPr>
        <w:t>За 3-ти март закупихме книжни знаменца, които бяха раздадени на жителите на с.Добрич. Поставихме и цветя пред паметника загиналите мъже  от село Добрич участници във войните, намиращ се в парка  пред общината.</w:t>
      </w:r>
    </w:p>
    <w:p w14:paraId="4C0761A6" w14:textId="5A562287" w:rsidR="0044317A" w:rsidRPr="0044317A" w:rsidRDefault="0044317A" w:rsidP="0044317A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bookmarkStart w:id="1" w:name="_Hlk155616807"/>
      <w:r w:rsidRPr="0044317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06.03. Деня на прошката! С децата от ДФГ „Добричанче”, Маруся Велева, Стефка Иванова и Панчо Каркелов  пресъздадохме празника и запознахме децата с обичая „Хамкане”, характерен за него. Стефка Иванова обясни на децата, че на този празник се взема „Прошка”. </w:t>
      </w:r>
      <w:r w:rsidRPr="0044317A">
        <w:rPr>
          <w:rFonts w:ascii="Times New Roman" w:hAnsi="Times New Roman" w:cs="Times New Roman"/>
          <w:color w:val="3A3A3A"/>
          <w:kern w:val="0"/>
          <w:sz w:val="24"/>
          <w:szCs w:val="24"/>
          <w:shd w:val="clear" w:color="auto" w:fill="FFFFFF"/>
          <w14:ligatures w14:val="none"/>
        </w:rPr>
        <w:t xml:space="preserve">Прошка искат по-младите от по-старите с целуване на ръка и думите „Прости“ или „Прощавай“, а отговорът е „Простено да ти е“. Палят се огньове и се прескачат, за да се прогони зимата и злото. </w:t>
      </w:r>
    </w:p>
    <w:bookmarkEnd w:id="1"/>
    <w:p w14:paraId="5239FE09" w14:textId="77777777" w:rsidR="0044317A" w:rsidRDefault="0044317A" w:rsidP="0044317A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44317A">
        <w:rPr>
          <w:rFonts w:ascii="Times New Roman" w:hAnsi="Times New Roman" w:cs="Times New Roman"/>
          <w:kern w:val="0"/>
          <w:sz w:val="24"/>
          <w:szCs w:val="24"/>
          <w14:ligatures w14:val="none"/>
        </w:rPr>
        <w:t>25.03. Благовец – Запознахме децата със значението на празника и че на този ден по традиция се продупчват ущичките на децата и  им се поставят обички.</w:t>
      </w:r>
    </w:p>
    <w:p w14:paraId="24CA51A2" w14:textId="2C61909C" w:rsidR="00D265C3" w:rsidRPr="0044317A" w:rsidRDefault="00D265C3" w:rsidP="0044317A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D265C3">
        <w:rPr>
          <w:rFonts w:ascii="Times New Roman" w:hAnsi="Times New Roman" w:cs="Times New Roman"/>
          <w:kern w:val="0"/>
          <w:sz w:val="24"/>
          <w:szCs w:val="24"/>
          <w14:ligatures w14:val="none"/>
        </w:rPr>
        <w:t>Послучай месеца на детската книга – раздадохме книжките”Славни български победи – Аспарух. Битката при Онгъла” и книжка за оцветяване със стихчета и стикери „Чело коте книжки” на децата от ДГ, с. Добрич.</w:t>
      </w:r>
    </w:p>
    <w:p w14:paraId="15D38C38" w14:textId="2695365D" w:rsidR="0044317A" w:rsidRPr="0044317A" w:rsidRDefault="0044317A" w:rsidP="0044317A">
      <w:pPr>
        <w:numPr>
          <w:ilvl w:val="0"/>
          <w:numId w:val="3"/>
        </w:numPr>
        <w:spacing w:after="200" w:line="276" w:lineRule="auto"/>
        <w:contextualSpacing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44317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На </w:t>
      </w:r>
      <w:r w:rsidR="0005655E">
        <w:rPr>
          <w:rFonts w:ascii="Times New Roman" w:hAnsi="Times New Roman" w:cs="Times New Roman"/>
          <w:kern w:val="0"/>
          <w:sz w:val="24"/>
          <w:szCs w:val="24"/>
          <w14:ligatures w14:val="none"/>
        </w:rPr>
        <w:t>08</w:t>
      </w:r>
      <w:r w:rsidRPr="0044317A">
        <w:rPr>
          <w:rFonts w:ascii="Times New Roman" w:hAnsi="Times New Roman" w:cs="Times New Roman"/>
          <w:kern w:val="0"/>
          <w:sz w:val="24"/>
          <w:szCs w:val="24"/>
          <w14:ligatures w14:val="none"/>
        </w:rPr>
        <w:t>.04. организирахе и проведохме обичая „Лазаруване”, при който малките моми – лазарки облечени  с най-хубавите си премени, с богат венец на главата, обикалят домовете на своите съселяни и благославят стопаните им за здраве и берекет. Стопаните пък от своя страна им подаряват лакомства, парички, дарчета.</w:t>
      </w:r>
    </w:p>
    <w:p w14:paraId="6FB6F7DD" w14:textId="4751538D" w:rsidR="0044317A" w:rsidRPr="0044317A" w:rsidRDefault="0044317A" w:rsidP="0044317A">
      <w:pPr>
        <w:numPr>
          <w:ilvl w:val="0"/>
          <w:numId w:val="3"/>
        </w:numPr>
        <w:spacing w:after="200" w:line="276" w:lineRule="auto"/>
        <w:contextualSpacing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44317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На </w:t>
      </w:r>
      <w:r w:rsidR="0005655E">
        <w:rPr>
          <w:rFonts w:ascii="Times New Roman" w:hAnsi="Times New Roman" w:cs="Times New Roman"/>
          <w:kern w:val="0"/>
          <w:sz w:val="24"/>
          <w:szCs w:val="24"/>
          <w14:ligatures w14:val="none"/>
        </w:rPr>
        <w:t>09</w:t>
      </w:r>
      <w:r w:rsidRPr="0044317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.04. организирахме и проведохме обичая „Кумичкане”. Всички лазарки  си сплетоха върбови венци  от  върба осветена в  черквата на същия ден, и с песента „Вила мома Лазаре” поеха  към реката. От моста над реката, всички момичета едновременно си хвърлиха венците. На която лазарка венеца е пръв тя  е кумица – водач на Лазарките през следващата година.  Нащите нови водачки/кумици на Лазарките през 2023 г. ще са </w:t>
      </w:r>
      <w:r w:rsidR="0005655E">
        <w:rPr>
          <w:rFonts w:ascii="Times New Roman" w:hAnsi="Times New Roman" w:cs="Times New Roman"/>
          <w:kern w:val="0"/>
          <w:sz w:val="24"/>
          <w:szCs w:val="24"/>
          <w14:ligatures w14:val="none"/>
        </w:rPr>
        <w:t>Гергана Димова и Анетка Божинова</w:t>
      </w:r>
      <w:r w:rsidRPr="0044317A">
        <w:rPr>
          <w:rFonts w:ascii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594FC9FA" w14:textId="1F871DD1" w:rsidR="0044317A" w:rsidRPr="0044317A" w:rsidRDefault="0005655E" w:rsidP="0044317A">
      <w:pPr>
        <w:numPr>
          <w:ilvl w:val="0"/>
          <w:numId w:val="3"/>
        </w:numPr>
        <w:spacing w:after="200" w:line="276" w:lineRule="auto"/>
        <w:contextualSpacing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1</w:t>
      </w:r>
      <w:r w:rsidR="0044317A" w:rsidRPr="0044317A">
        <w:rPr>
          <w:rFonts w:ascii="Times New Roman" w:hAnsi="Times New Roman" w:cs="Times New Roman"/>
          <w:kern w:val="0"/>
          <w:sz w:val="24"/>
          <w:szCs w:val="24"/>
          <w14:ligatures w14:val="none"/>
        </w:rPr>
        <w:t>3.04.</w:t>
      </w:r>
      <w:r w:rsidR="0044317A" w:rsidRPr="0044317A">
        <w:rPr>
          <w:rFonts w:ascii="Times New Roman" w:hAnsi="Times New Roman" w:cs="Times New Roman"/>
          <w:color w:val="050505"/>
          <w:kern w:val="0"/>
          <w:sz w:val="24"/>
          <w:szCs w:val="24"/>
          <w:shd w:val="clear" w:color="auto" w:fill="FFFFFF"/>
          <w14:ligatures w14:val="none"/>
        </w:rPr>
        <w:t xml:space="preserve"> На Велики четвъртък с децата от клуб "Веселата работилничка - сръчни ръце", по традиция боядисахме яйцата събрани от лазарките!</w:t>
      </w:r>
      <w:r w:rsidR="0044317A" w:rsidRPr="0044317A">
        <w:rPr>
          <w:rFonts w:ascii="Times New Roman" w:hAnsi="Times New Roman" w:cs="Times New Roman"/>
          <w:noProof/>
          <w:color w:val="050505"/>
          <w:kern w:val="0"/>
          <w:sz w:val="24"/>
          <w:szCs w:val="24"/>
          <w:shd w:val="clear" w:color="auto" w:fill="FFFFFF"/>
          <w:lang w:eastAsia="bg-BG"/>
          <w14:ligatures w14:val="none"/>
        </w:rPr>
        <w:drawing>
          <wp:inline distT="0" distB="0" distL="0" distR="0" wp14:anchorId="329CED04" wp14:editId="493D8D6A">
            <wp:extent cx="152400" cy="152400"/>
            <wp:effectExtent l="19050" t="0" r="0" b="0"/>
            <wp:docPr id="1" name="Картина 1" descr="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🐣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4317A" w:rsidRPr="0044317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обясни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хме им и </w:t>
      </w:r>
      <w:r w:rsidR="0044317A" w:rsidRPr="0044317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различните техники за боядисване на яйцата. Децата си изработиха и поставки и кошнички от хартия за боядисаните яйца.</w:t>
      </w:r>
    </w:p>
    <w:p w14:paraId="65045CDA" w14:textId="3B50C228" w:rsidR="0044317A" w:rsidRDefault="0044317A" w:rsidP="0044317A">
      <w:pPr>
        <w:numPr>
          <w:ilvl w:val="0"/>
          <w:numId w:val="3"/>
        </w:numPr>
        <w:spacing w:after="200" w:line="276" w:lineRule="auto"/>
        <w:contextualSpacing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44317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На </w:t>
      </w:r>
      <w:r w:rsidR="0005655E">
        <w:rPr>
          <w:rFonts w:ascii="Times New Roman" w:hAnsi="Times New Roman" w:cs="Times New Roman"/>
          <w:kern w:val="0"/>
          <w:sz w:val="24"/>
          <w:szCs w:val="24"/>
          <w14:ligatures w14:val="none"/>
        </w:rPr>
        <w:t>17</w:t>
      </w:r>
      <w:r w:rsidRPr="0044317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.04. за поредна година организирахме и проведохме великденския детски празник „Чук, чук яйчице. Бяха организирани много игри за децата, в които те се </w:t>
      </w:r>
      <w:r w:rsidRPr="0044317A">
        <w:rPr>
          <w:rFonts w:ascii="Times New Roman" w:hAnsi="Times New Roman" w:cs="Times New Roman"/>
          <w:kern w:val="0"/>
          <w:sz w:val="24"/>
          <w:szCs w:val="24"/>
          <w14:ligatures w14:val="none"/>
        </w:rPr>
        <w:lastRenderedPageBreak/>
        <w:t>забавляваха от сърце. Всеки победител в играта получи награда. Празника не мина и без  Великденските игри за „Най-здравия борак” и „Най-писано яйце” На всички присъстващи деца бяха раздадени книжки характерни за празника.</w:t>
      </w:r>
    </w:p>
    <w:p w14:paraId="2C4CBC32" w14:textId="16B45806" w:rsidR="0005655E" w:rsidRPr="0044317A" w:rsidRDefault="0005655E" w:rsidP="0044317A">
      <w:pPr>
        <w:numPr>
          <w:ilvl w:val="0"/>
          <w:numId w:val="3"/>
        </w:numPr>
        <w:spacing w:after="200" w:line="276" w:lineRule="auto"/>
        <w:contextualSpacing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11.05. Посетихме ДГ „Звънче“ 1, гр. Димитровград и послучай празника им подарихме „Моята първа книга за Кирил и Методий“, а г-жа Стефка Иванова ги запозна с делото на братята и техните ученици.</w:t>
      </w:r>
    </w:p>
    <w:p w14:paraId="736AF9A6" w14:textId="70AEF011" w:rsidR="0044317A" w:rsidRPr="0044317A" w:rsidRDefault="0044317A" w:rsidP="0044317A">
      <w:pPr>
        <w:numPr>
          <w:ilvl w:val="0"/>
          <w:numId w:val="3"/>
        </w:numPr>
        <w:spacing w:after="200" w:line="276" w:lineRule="auto"/>
        <w:contextualSpacing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bookmarkStart w:id="2" w:name="_Hlk155614005"/>
      <w:r w:rsidRPr="0044317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24.05. Ден на св.братя Кирил и Методий, на българската азбука, просвета и култура и на славянската книжовност. </w:t>
      </w:r>
      <w:r w:rsidR="0005655E">
        <w:rPr>
          <w:rFonts w:ascii="Times New Roman" w:hAnsi="Times New Roman" w:cs="Times New Roman"/>
          <w:kern w:val="0"/>
          <w:sz w:val="24"/>
          <w:szCs w:val="24"/>
          <w14:ligatures w14:val="none"/>
        </w:rPr>
        <w:t>Китка-цвете за дългогодишните учители /вече пенсионери/ Златка Иванова, Алексана Ангелова и Радка Иванова, преподавали в ОУ „Неофит Бозвели“, с. Добрич.</w:t>
      </w:r>
    </w:p>
    <w:bookmarkEnd w:id="2"/>
    <w:p w14:paraId="69F84911" w14:textId="3D1AB217" w:rsidR="0044317A" w:rsidRPr="0044317A" w:rsidRDefault="0044317A" w:rsidP="0044317A">
      <w:pPr>
        <w:numPr>
          <w:ilvl w:val="0"/>
          <w:numId w:val="3"/>
        </w:numPr>
        <w:spacing w:after="200" w:line="276" w:lineRule="auto"/>
        <w:contextualSpacing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44317A">
        <w:rPr>
          <w:rFonts w:ascii="Times New Roman" w:hAnsi="Times New Roman" w:cs="Times New Roman"/>
          <w:kern w:val="0"/>
          <w:sz w:val="24"/>
          <w:szCs w:val="24"/>
          <w14:ligatures w14:val="none"/>
        </w:rPr>
        <w:t>На 2</w:t>
      </w:r>
      <w:r w:rsidR="0005655E">
        <w:rPr>
          <w:rFonts w:ascii="Times New Roman" w:hAnsi="Times New Roman" w:cs="Times New Roman"/>
          <w:kern w:val="0"/>
          <w:sz w:val="24"/>
          <w:szCs w:val="24"/>
          <w14:ligatures w14:val="none"/>
        </w:rPr>
        <w:t>7</w:t>
      </w:r>
      <w:r w:rsidRPr="0044317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.05. проведохме нашият  </w:t>
      </w:r>
      <w:r w:rsidR="0005655E">
        <w:rPr>
          <w:rFonts w:ascii="Times New Roman" w:hAnsi="Times New Roman" w:cs="Times New Roman"/>
          <w:kern w:val="0"/>
          <w:sz w:val="24"/>
          <w:szCs w:val="24"/>
          <w14:ligatures w14:val="none"/>
        </w:rPr>
        <w:t>7</w:t>
      </w:r>
      <w:r w:rsidRPr="0044317A">
        <w:rPr>
          <w:rFonts w:ascii="Times New Roman" w:hAnsi="Times New Roman" w:cs="Times New Roman"/>
          <w:kern w:val="0"/>
          <w:sz w:val="24"/>
          <w:szCs w:val="24"/>
          <w14:ligatures w14:val="none"/>
        </w:rPr>
        <w:t>-</w:t>
      </w:r>
      <w:r w:rsidR="0005655E">
        <w:rPr>
          <w:rFonts w:ascii="Times New Roman" w:hAnsi="Times New Roman" w:cs="Times New Roman"/>
          <w:kern w:val="0"/>
          <w:sz w:val="24"/>
          <w:szCs w:val="24"/>
          <w14:ligatures w14:val="none"/>
        </w:rPr>
        <w:t>м</w:t>
      </w:r>
      <w:r w:rsidRPr="0044317A">
        <w:rPr>
          <w:rFonts w:ascii="Times New Roman" w:hAnsi="Times New Roman" w:cs="Times New Roman"/>
          <w:kern w:val="0"/>
          <w:sz w:val="24"/>
          <w:szCs w:val="24"/>
          <w14:ligatures w14:val="none"/>
        </w:rPr>
        <w:t>и НДМФФ „Да се хванем за ръце, да пеем и танцуваме от сърце”. В него взеха участие с ДФГ, ДТГ и инд. изп. над 20 организации от Димитровград, Хасково, общ. Първомай, Свиленград, общ. Харманли и др.</w:t>
      </w:r>
    </w:p>
    <w:p w14:paraId="75180370" w14:textId="77777777" w:rsidR="0044317A" w:rsidRDefault="0044317A" w:rsidP="0044317A">
      <w:pPr>
        <w:numPr>
          <w:ilvl w:val="0"/>
          <w:numId w:val="3"/>
        </w:numPr>
        <w:spacing w:after="200" w:line="276" w:lineRule="auto"/>
        <w:contextualSpacing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bookmarkStart w:id="3" w:name="_Hlk155616868"/>
      <w:r w:rsidRPr="0044317A">
        <w:rPr>
          <w:rFonts w:ascii="Times New Roman" w:hAnsi="Times New Roman" w:cs="Times New Roman"/>
          <w:kern w:val="0"/>
          <w:sz w:val="24"/>
          <w:szCs w:val="24"/>
          <w14:ligatures w14:val="none"/>
        </w:rPr>
        <w:t>На 24.06. с децата пресъздадохме обичая „Еньовден”. Брахме билки, къпахме се в росата.Съвместно с децата от ДГ, с. Добрич  и присъстващите в парка съселяни, направихме венец и минахме за здраве под него .</w:t>
      </w:r>
    </w:p>
    <w:bookmarkEnd w:id="3"/>
    <w:p w14:paraId="058ACC7D" w14:textId="78397AF3" w:rsidR="001225DE" w:rsidRPr="001225DE" w:rsidRDefault="001225DE" w:rsidP="001225DE">
      <w:pPr>
        <w:numPr>
          <w:ilvl w:val="0"/>
          <w:numId w:val="3"/>
        </w:numPr>
        <w:spacing w:after="200" w:line="276" w:lineRule="auto"/>
        <w:contextualSpacing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През целия месец юни и юли организирахме</w:t>
      </w:r>
      <w:r w:rsidRPr="001225D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за децата спортни и забавни игри на открито, в удобно за тях време.;</w:t>
      </w:r>
    </w:p>
    <w:p w14:paraId="47C4DF5F" w14:textId="1C08C6B6" w:rsidR="0044317A" w:rsidRPr="0044317A" w:rsidRDefault="0044317A" w:rsidP="0044317A">
      <w:pPr>
        <w:numPr>
          <w:ilvl w:val="0"/>
          <w:numId w:val="3"/>
        </w:numPr>
        <w:spacing w:after="200" w:line="276" w:lineRule="auto"/>
        <w:contextualSpacing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44317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На </w:t>
      </w:r>
      <w:r w:rsidR="001225DE">
        <w:rPr>
          <w:rFonts w:ascii="Times New Roman" w:hAnsi="Times New Roman" w:cs="Times New Roman"/>
          <w:kern w:val="0"/>
          <w:sz w:val="24"/>
          <w:szCs w:val="24"/>
          <w14:ligatures w14:val="none"/>
        </w:rPr>
        <w:t>08.09</w:t>
      </w:r>
      <w:r w:rsidRPr="0044317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 организирахме и проведохме спортния празник „На село с велосипед и ролери”. В него взеха  участници от 2-3 до 50 години. Децата се забавляваха преминавайки през препятствията, които им бяхме подготвили.  Победителите във всяка категория  получиха диплом, медал и подарък.  Всички участници получиха грамота и подарък </w:t>
      </w:r>
      <w:r w:rsidR="001225DE">
        <w:rPr>
          <w:rFonts w:ascii="Times New Roman" w:hAnsi="Times New Roman" w:cs="Times New Roman"/>
          <w:kern w:val="0"/>
          <w:sz w:val="24"/>
          <w:szCs w:val="24"/>
          <w14:ligatures w14:val="none"/>
        </w:rPr>
        <w:t>органайзер за училищни пособия.</w:t>
      </w:r>
    </w:p>
    <w:p w14:paraId="66BA14C7" w14:textId="6704638A" w:rsidR="0044317A" w:rsidRPr="0044317A" w:rsidRDefault="0044317A" w:rsidP="0044317A">
      <w:pPr>
        <w:numPr>
          <w:ilvl w:val="0"/>
          <w:numId w:val="3"/>
        </w:numPr>
        <w:spacing w:after="200" w:line="276" w:lineRule="auto"/>
        <w:contextualSpacing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44317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На </w:t>
      </w:r>
      <w:r w:rsidR="001225DE">
        <w:rPr>
          <w:rFonts w:ascii="Times New Roman" w:hAnsi="Times New Roman" w:cs="Times New Roman"/>
          <w:kern w:val="0"/>
          <w:sz w:val="24"/>
          <w:szCs w:val="24"/>
          <w14:ligatures w14:val="none"/>
        </w:rPr>
        <w:t>09</w:t>
      </w:r>
      <w:r w:rsidRPr="0044317A">
        <w:rPr>
          <w:rFonts w:ascii="Times New Roman" w:hAnsi="Times New Roman" w:cs="Times New Roman"/>
          <w:kern w:val="0"/>
          <w:sz w:val="24"/>
          <w:szCs w:val="24"/>
          <w14:ligatures w14:val="none"/>
        </w:rPr>
        <w:t>.09. проведохме детско парти „Довиждане ваканция” на плувен комплекс „Рая”, в с.Добрич. Беше един чудесен завършек на летните занимания с децата с много весели игри</w:t>
      </w:r>
      <w:r w:rsidR="001225D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и торта</w:t>
      </w:r>
      <w:r w:rsidRPr="0044317A">
        <w:rPr>
          <w:rFonts w:ascii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0BBC0B42" w14:textId="6B94B4B1" w:rsidR="0044317A" w:rsidRPr="0044317A" w:rsidRDefault="0044317A" w:rsidP="0044317A">
      <w:pPr>
        <w:numPr>
          <w:ilvl w:val="0"/>
          <w:numId w:val="3"/>
        </w:numPr>
        <w:spacing w:after="200" w:line="276" w:lineRule="auto"/>
        <w:contextualSpacing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44317A">
        <w:rPr>
          <w:rFonts w:ascii="Times New Roman" w:hAnsi="Times New Roman" w:cs="Times New Roman"/>
          <w:kern w:val="0"/>
          <w:sz w:val="24"/>
          <w:szCs w:val="24"/>
          <w14:ligatures w14:val="none"/>
        </w:rPr>
        <w:t>На 2</w:t>
      </w:r>
      <w:r w:rsidR="001225DE">
        <w:rPr>
          <w:rFonts w:ascii="Times New Roman" w:hAnsi="Times New Roman" w:cs="Times New Roman"/>
          <w:kern w:val="0"/>
          <w:sz w:val="24"/>
          <w:szCs w:val="24"/>
          <w14:ligatures w14:val="none"/>
        </w:rPr>
        <w:t>1</w:t>
      </w:r>
      <w:r w:rsidRPr="0044317A">
        <w:rPr>
          <w:rFonts w:ascii="Times New Roman" w:hAnsi="Times New Roman" w:cs="Times New Roman"/>
          <w:kern w:val="0"/>
          <w:sz w:val="24"/>
          <w:szCs w:val="24"/>
          <w14:ligatures w14:val="none"/>
        </w:rPr>
        <w:t>.10. проведохме  8-ми НФФ „С вяра в доброто и надежда в бъдещето”. Във фестивала взеха участие над 3</w:t>
      </w:r>
      <w:r w:rsidR="001225D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7 </w:t>
      </w:r>
      <w:r w:rsidRPr="0044317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колектива – певчески групи, инд.изпълнители. групи за народни танци, групи за обичаи. Всички участници получиха грамота, а </w:t>
      </w:r>
      <w:r w:rsidRPr="0044317A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ж</w:t>
      </w:r>
      <w:r w:rsidRPr="0044317A">
        <w:rPr>
          <w:rFonts w:ascii="Times New Roman" w:hAnsi="Times New Roman" w:cs="Times New Roman"/>
          <w:kern w:val="0"/>
          <w:sz w:val="24"/>
          <w:szCs w:val="24"/>
          <w14:ligatures w14:val="none"/>
        </w:rPr>
        <w:t>ури в състав: Председател: проф. д-р СВЕТЛА СТАНИЛОВА - преподавател по:</w:t>
      </w:r>
      <w:r w:rsidRPr="0044317A">
        <w:rPr>
          <w:rFonts w:ascii="Times New Roman" w:hAnsi="Times New Roman" w:cs="Times New Roman"/>
          <w:color w:val="336699"/>
          <w:kern w:val="0"/>
          <w:sz w:val="24"/>
          <w:szCs w:val="24"/>
          <w14:ligatures w14:val="none"/>
        </w:rPr>
        <w:t xml:space="preserve"> </w:t>
      </w:r>
      <w:r w:rsidRPr="0044317A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Народно пеене, Методика на обучението по народно пеене, Постановка на глас, Педагогическа практика – народно пеене, Обучение на чуждестранни студенти по народно пеене</w:t>
      </w:r>
      <w:r w:rsidRPr="0044317A">
        <w:rPr>
          <w:rFonts w:ascii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r w:rsidRPr="0044317A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в АМТИИ, гр. Пловдив,</w:t>
      </w:r>
      <w:r w:rsidRPr="0044317A">
        <w:rPr>
          <w:rFonts w:ascii="Times New Roman" w:hAnsi="Times New Roman" w:cs="Times New Roman"/>
          <w:kern w:val="0"/>
          <w:sz w:val="24"/>
          <w:szCs w:val="24"/>
          <w14:ligatures w14:val="none"/>
        </w:rPr>
        <w:t>Членове: Благовеста</w:t>
      </w:r>
      <w:r w:rsidRPr="0044317A">
        <w:rPr>
          <w:rFonts w:ascii="Times New Roman" w:hAnsi="Times New Roman" w:cs="Times New Roman"/>
          <w:bCs/>
          <w:color w:val="336699"/>
          <w:kern w:val="0"/>
          <w:sz w:val="24"/>
          <w:szCs w:val="24"/>
          <w14:ligatures w14:val="none"/>
        </w:rPr>
        <w:t xml:space="preserve"> </w:t>
      </w:r>
      <w:r w:rsidRPr="0044317A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Калчева - п</w:t>
      </w:r>
      <w:r w:rsidRPr="0044317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bg-BG"/>
          <w14:ligatures w14:val="none"/>
        </w:rPr>
        <w:t xml:space="preserve">реподавател по: </w:t>
      </w:r>
      <w:r w:rsidRPr="004431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bg-BG"/>
          <w14:ligatures w14:val="none"/>
        </w:rPr>
        <w:t>Методика на преподаване на български народни танци, Практика на преподаване на български народни танци, Обработка на български народни танци, Запис на танци, Постановка на танцови форми, Композиция на танц, о</w:t>
      </w:r>
      <w:r w:rsidRPr="0044317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ценяха участниците и след приключване на фестивала отличилите се колективи получиха своите награди. </w:t>
      </w:r>
    </w:p>
    <w:p w14:paraId="4808AB35" w14:textId="00639928" w:rsidR="0044317A" w:rsidRPr="0044317A" w:rsidRDefault="0044317A" w:rsidP="0044317A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bookmarkStart w:id="4" w:name="_Hlk155615850"/>
      <w:r w:rsidRPr="0044317A">
        <w:rPr>
          <w:rFonts w:ascii="Times New Roman" w:hAnsi="Times New Roman" w:cs="Times New Roman"/>
          <w:kern w:val="0"/>
          <w:sz w:val="24"/>
          <w:szCs w:val="24"/>
          <w14:ligatures w14:val="none"/>
        </w:rPr>
        <w:t>1.11</w:t>
      </w:r>
      <w:r w:rsidR="001225D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беше предвидено да се проведе 2-ра паметна среща на бивши учители и служители на ОУ „Неофит Бозвели“, с. Добрич. Но по независещи от нас причини същата се проведе на 19.11. в репетиционна зала на читалището.</w:t>
      </w:r>
    </w:p>
    <w:p w14:paraId="0F9CEDFE" w14:textId="23E22F89" w:rsidR="0044317A" w:rsidRPr="0044317A" w:rsidRDefault="0044317A" w:rsidP="0044317A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bookmarkStart w:id="5" w:name="_Hlk155616970"/>
      <w:bookmarkEnd w:id="4"/>
      <w:r w:rsidRPr="0044317A">
        <w:rPr>
          <w:rFonts w:ascii="Times New Roman" w:hAnsi="Times New Roman" w:cs="Times New Roman"/>
          <w:color w:val="050505"/>
          <w:kern w:val="0"/>
          <w:sz w:val="24"/>
          <w:szCs w:val="24"/>
          <w:shd w:val="clear" w:color="auto" w:fill="FFFFFF"/>
          <w14:ligatures w14:val="none"/>
        </w:rPr>
        <w:t>21.11. Ден на Християнското семейство.</w:t>
      </w:r>
      <w:r w:rsidRPr="0044317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С децата от ДФГ „Добричанче” и самодейците към читалището пресъздадохме и заснехме традициите, които се спазват на този празник. </w:t>
      </w:r>
    </w:p>
    <w:bookmarkEnd w:id="5"/>
    <w:p w14:paraId="34A846AF" w14:textId="5C444CD1" w:rsidR="001225DE" w:rsidRDefault="001225DE" w:rsidP="0044317A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20.12. Коледен концерт „И се роди млада Бога“, представен в читалищния салон на с. Добрич;</w:t>
      </w:r>
    </w:p>
    <w:p w14:paraId="77119407" w14:textId="3F575B27" w:rsidR="0044317A" w:rsidRPr="0044317A" w:rsidRDefault="0044317A" w:rsidP="0044317A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44317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25.12. Коледарска група към читалището: коледари – </w:t>
      </w:r>
      <w:r w:rsidR="001225DE">
        <w:rPr>
          <w:rFonts w:ascii="Times New Roman" w:hAnsi="Times New Roman" w:cs="Times New Roman"/>
          <w:kern w:val="0"/>
          <w:sz w:val="24"/>
          <w:szCs w:val="24"/>
          <w14:ligatures w14:val="none"/>
        </w:rPr>
        <w:t>Иван Александров, Диан Динев, Валентин Василев</w:t>
      </w:r>
      <w:r w:rsidRPr="0044317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посещаваха домовете и благославяха стопаните за здраве </w:t>
      </w:r>
      <w:r w:rsidR="00EF38F9">
        <w:rPr>
          <w:rFonts w:ascii="Times New Roman" w:hAnsi="Times New Roman" w:cs="Times New Roman"/>
          <w:kern w:val="0"/>
          <w:sz w:val="24"/>
          <w:szCs w:val="24"/>
          <w14:ligatures w14:val="none"/>
        </w:rPr>
        <w:t>и</w:t>
      </w:r>
      <w:r w:rsidRPr="0044317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берекет. </w:t>
      </w:r>
      <w:r w:rsidRPr="0044317A">
        <w:rPr>
          <w:rFonts w:ascii="Times New Roman" w:hAnsi="Times New Roman" w:cs="Times New Roman"/>
          <w:kern w:val="0"/>
          <w:sz w:val="24"/>
          <w:szCs w:val="24"/>
          <w14:ligatures w14:val="none"/>
        </w:rPr>
        <w:lastRenderedPageBreak/>
        <w:t>Стопаните ги даряваха с характерния за коледа от стопанката  геврек, орехи, плодове, сладки лакомства, парички.</w:t>
      </w:r>
    </w:p>
    <w:p w14:paraId="7868D89C" w14:textId="29F57BB7" w:rsidR="0044317A" w:rsidRDefault="0044317A" w:rsidP="0044317A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44317A">
        <w:rPr>
          <w:rFonts w:ascii="Times New Roman" w:hAnsi="Times New Roman" w:cs="Times New Roman"/>
          <w:kern w:val="0"/>
          <w:sz w:val="24"/>
          <w:szCs w:val="24"/>
          <w14:ligatures w14:val="none"/>
        </w:rPr>
        <w:t>2</w:t>
      </w:r>
      <w:r w:rsidR="00EF38F9">
        <w:rPr>
          <w:rFonts w:ascii="Times New Roman" w:hAnsi="Times New Roman" w:cs="Times New Roman"/>
          <w:kern w:val="0"/>
          <w:sz w:val="24"/>
          <w:szCs w:val="24"/>
          <w14:ligatures w14:val="none"/>
        </w:rPr>
        <w:t>7</w:t>
      </w:r>
      <w:r w:rsidRPr="0044317A">
        <w:rPr>
          <w:rFonts w:ascii="Times New Roman" w:hAnsi="Times New Roman" w:cs="Times New Roman"/>
          <w:kern w:val="0"/>
          <w:sz w:val="24"/>
          <w:szCs w:val="24"/>
          <w14:ligatures w14:val="none"/>
        </w:rPr>
        <w:t>.12. Проведохме Коледно и Новогодишно тържество с много игри, томбола и забава в кафе „Манхатън”, с. Добрич. За доброто настроение на празнуващите ще погрижи диджей –</w:t>
      </w:r>
      <w:r w:rsidR="00EF38F9">
        <w:rPr>
          <w:rFonts w:ascii="Times New Roman" w:hAnsi="Times New Roman" w:cs="Times New Roman"/>
          <w:kern w:val="0"/>
          <w:sz w:val="24"/>
          <w:szCs w:val="24"/>
          <w14:ligatures w14:val="none"/>
        </w:rPr>
        <w:t>Живко</w:t>
      </w:r>
      <w:r w:rsidRPr="0044317A">
        <w:rPr>
          <w:rFonts w:ascii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61A60AC2" w14:textId="77777777" w:rsidR="00EF38F9" w:rsidRPr="0044317A" w:rsidRDefault="00EF38F9" w:rsidP="00EF38F9">
      <w:pPr>
        <w:spacing w:after="200" w:line="276" w:lineRule="auto"/>
        <w:ind w:left="765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769FE46E" w14:textId="77777777" w:rsidR="0044317A" w:rsidRPr="0044317A" w:rsidRDefault="0044317A" w:rsidP="0044317A">
      <w:pPr>
        <w:spacing w:after="200" w:line="276" w:lineRule="auto"/>
        <w:ind w:firstLine="72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44317A">
        <w:rPr>
          <w:rFonts w:ascii="Times New Roman" w:hAnsi="Times New Roman" w:cs="Times New Roman"/>
          <w:kern w:val="0"/>
          <w:sz w:val="24"/>
          <w:szCs w:val="24"/>
          <w14:ligatures w14:val="none"/>
        </w:rPr>
        <w:t>Най-важния фактор в нашата работа са потребителите и затова мероприятията са насочени към тях и към техните потребности. Оценка за изпълнението им е отношението на хората към институцията читалище.Тяхната активност, изразяваща се в посещенията и участията им в различните мероприятия доказват,че тя е добра. Разбира се, има какво да се желае.</w:t>
      </w:r>
    </w:p>
    <w:p w14:paraId="6F0B4C7D" w14:textId="77777777" w:rsidR="0044317A" w:rsidRPr="0044317A" w:rsidRDefault="0044317A" w:rsidP="0044317A">
      <w:pPr>
        <w:spacing w:after="200" w:line="276" w:lineRule="auto"/>
        <w:ind w:left="284" w:firstLine="709"/>
        <w:jc w:val="both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44317A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ОБЩИНСКИ ПРАЗНИЦИ:</w:t>
      </w:r>
    </w:p>
    <w:p w14:paraId="1F82536B" w14:textId="3F15589B" w:rsidR="0044317A" w:rsidRPr="0044317A" w:rsidRDefault="0044317A" w:rsidP="0044317A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44317A">
        <w:rPr>
          <w:rFonts w:ascii="Times New Roman" w:hAnsi="Times New Roman" w:cs="Times New Roman"/>
          <w:kern w:val="0"/>
          <w:sz w:val="24"/>
          <w:szCs w:val="24"/>
          <w14:ligatures w14:val="none"/>
        </w:rPr>
        <w:t>През м. март взехме участие</w:t>
      </w:r>
      <w:r w:rsidR="00EF38F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с ДГ „Добричанче“ </w:t>
      </w:r>
      <w:r w:rsidRPr="0044317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в общински рецитаторски онлайн конкурс „България – земя на герои” 202</w:t>
      </w:r>
      <w:r w:rsidR="002B1B76">
        <w:rPr>
          <w:rFonts w:ascii="Times New Roman" w:hAnsi="Times New Roman" w:cs="Times New Roman"/>
          <w:kern w:val="0"/>
          <w:sz w:val="24"/>
          <w:szCs w:val="24"/>
          <w14:ligatures w14:val="none"/>
        </w:rPr>
        <w:t>3</w:t>
      </w:r>
      <w:r w:rsidRPr="0044317A">
        <w:rPr>
          <w:rFonts w:ascii="Times New Roman" w:hAnsi="Times New Roman" w:cs="Times New Roman"/>
          <w:kern w:val="0"/>
          <w:sz w:val="24"/>
          <w:szCs w:val="24"/>
          <w14:ligatures w14:val="none"/>
        </w:rPr>
        <w:t>, посветен на 3-ти март</w:t>
      </w:r>
      <w:r w:rsidR="00EF38F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с  рецитал на стихотворението „Левски“.  Награда: грамота за участие;</w:t>
      </w:r>
    </w:p>
    <w:p w14:paraId="65C6FB06" w14:textId="6D5B82B3" w:rsidR="0044317A" w:rsidRDefault="0044317A" w:rsidP="0044317A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44317A">
        <w:rPr>
          <w:rFonts w:ascii="Times New Roman" w:hAnsi="Times New Roman" w:cs="Times New Roman"/>
          <w:kern w:val="0"/>
          <w:sz w:val="24"/>
          <w:szCs w:val="24"/>
          <w14:ligatures w14:val="none"/>
        </w:rPr>
        <w:t>През месец март, взехме участие с Клуб „Веселата работилничка – сръчни ръце”  в общински конкурс за изработване на мартеници, пана „Пижо и Пенда”,</w:t>
      </w:r>
      <w:r w:rsidR="00EF38F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инд. </w:t>
      </w:r>
      <w:r w:rsidR="002B1B76">
        <w:rPr>
          <w:rFonts w:ascii="Times New Roman" w:hAnsi="Times New Roman" w:cs="Times New Roman"/>
          <w:kern w:val="0"/>
          <w:sz w:val="24"/>
          <w:szCs w:val="24"/>
          <w14:ligatures w14:val="none"/>
        </w:rPr>
        <w:t>у</w:t>
      </w:r>
      <w:r w:rsidR="00EF38F9">
        <w:rPr>
          <w:rFonts w:ascii="Times New Roman" w:hAnsi="Times New Roman" w:cs="Times New Roman"/>
          <w:kern w:val="0"/>
          <w:sz w:val="24"/>
          <w:szCs w:val="24"/>
          <w14:ligatures w14:val="none"/>
        </w:rPr>
        <w:t>частник Димана Деянова.</w:t>
      </w:r>
    </w:p>
    <w:p w14:paraId="24B48A5D" w14:textId="2C5892DC" w:rsidR="00EF38F9" w:rsidRPr="0044317A" w:rsidRDefault="00EF38F9" w:rsidP="00EF38F9">
      <w:pPr>
        <w:spacing w:after="200" w:line="276" w:lineRule="auto"/>
        <w:ind w:left="928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Награда: 2-ро място за Димана Деянова в раздел „Мартеници“</w:t>
      </w:r>
    </w:p>
    <w:p w14:paraId="1D98F624" w14:textId="3B95C0AB" w:rsidR="0044317A" w:rsidRDefault="0044317A" w:rsidP="0044317A">
      <w:pPr>
        <w:numPr>
          <w:ilvl w:val="0"/>
          <w:numId w:val="2"/>
        </w:numPr>
        <w:spacing w:after="200" w:line="276" w:lineRule="auto"/>
        <w:contextualSpacing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44317A">
        <w:rPr>
          <w:rFonts w:ascii="Times New Roman" w:hAnsi="Times New Roman" w:cs="Times New Roman"/>
          <w:kern w:val="0"/>
          <w:sz w:val="24"/>
          <w:szCs w:val="24"/>
          <w14:ligatures w14:val="none"/>
        </w:rPr>
        <w:t>На 2</w:t>
      </w:r>
      <w:r w:rsidR="00EF38F9">
        <w:rPr>
          <w:rFonts w:ascii="Times New Roman" w:hAnsi="Times New Roman" w:cs="Times New Roman"/>
          <w:kern w:val="0"/>
          <w:sz w:val="24"/>
          <w:szCs w:val="24"/>
          <w14:ligatures w14:val="none"/>
        </w:rPr>
        <w:t>7</w:t>
      </w:r>
      <w:r w:rsidRPr="0044317A">
        <w:rPr>
          <w:rFonts w:ascii="Times New Roman" w:hAnsi="Times New Roman" w:cs="Times New Roman"/>
          <w:kern w:val="0"/>
          <w:sz w:val="24"/>
          <w:szCs w:val="24"/>
          <w14:ligatures w14:val="none"/>
        </w:rPr>
        <w:t>.04. участвахме в общински конкурс „Шанс 2022” с ДФГ</w:t>
      </w:r>
      <w:r w:rsidR="00EF38F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„Добричанче“ и</w:t>
      </w:r>
      <w:r w:rsidRPr="0044317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инд. изп. Димитър Данев</w:t>
      </w:r>
      <w:r w:rsidR="00EF38F9">
        <w:rPr>
          <w:rFonts w:ascii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41F48C64" w14:textId="6544C853" w:rsidR="00EF38F9" w:rsidRDefault="00EF38F9" w:rsidP="00EF38F9">
      <w:pPr>
        <w:spacing w:after="200" w:line="276" w:lineRule="auto"/>
        <w:ind w:left="928"/>
        <w:contextualSpacing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Награда: трето място за ДФГ „Добричанче“</w:t>
      </w:r>
    </w:p>
    <w:p w14:paraId="533F7F2B" w14:textId="2F76CC3D" w:rsidR="008F40B9" w:rsidRPr="008F40B9" w:rsidRDefault="008F40B9" w:rsidP="008F40B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851" w:hanging="425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bg-BG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bg-BG"/>
          <w14:ligatures w14:val="none"/>
        </w:rPr>
        <w:t xml:space="preserve"> </w:t>
      </w:r>
      <w:r w:rsidRPr="008F40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bg-BG"/>
          <w14:ligatures w14:val="none"/>
        </w:rPr>
        <w:t>През месец ноември със самодейците изработихме сурвачки, панделки от вълна и шарена прежда, нанизахме пуканки и ошав, които да бъдат украсени от децата при запалването на светлините на коледното дърво пред община Димитровград</w:t>
      </w:r>
    </w:p>
    <w:p w14:paraId="575D82FF" w14:textId="3A6D35D7" w:rsidR="00EF38F9" w:rsidRDefault="0044317A" w:rsidP="0044317A">
      <w:pPr>
        <w:numPr>
          <w:ilvl w:val="0"/>
          <w:numId w:val="2"/>
        </w:numPr>
        <w:spacing w:after="200" w:line="276" w:lineRule="auto"/>
        <w:contextualSpacing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44317A">
        <w:rPr>
          <w:rFonts w:ascii="Times New Roman" w:hAnsi="Times New Roman" w:cs="Times New Roman"/>
          <w:kern w:val="0"/>
          <w:sz w:val="24"/>
          <w:szCs w:val="24"/>
          <w14:ligatures w14:val="none"/>
        </w:rPr>
        <w:t>1</w:t>
      </w:r>
      <w:r w:rsidR="00EF38F9">
        <w:rPr>
          <w:rFonts w:ascii="Times New Roman" w:hAnsi="Times New Roman" w:cs="Times New Roman"/>
          <w:kern w:val="0"/>
          <w:sz w:val="24"/>
          <w:szCs w:val="24"/>
          <w14:ligatures w14:val="none"/>
        </w:rPr>
        <w:t>7</w:t>
      </w:r>
      <w:r w:rsidRPr="0044317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.12. На коледния празник, организиран от община Димитровград „Коледна трапеза” участвахме с </w:t>
      </w:r>
      <w:r w:rsidR="00EF38F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пита „Коледна елха“- Женя Александрова, ястие „Кълцан кебап“ – </w:t>
      </w:r>
      <w:r w:rsidR="00D572D1">
        <w:rPr>
          <w:rFonts w:ascii="Times New Roman" w:hAnsi="Times New Roman" w:cs="Times New Roman"/>
          <w:kern w:val="0"/>
          <w:sz w:val="24"/>
          <w:szCs w:val="24"/>
          <w14:ligatures w14:val="none"/>
        </w:rPr>
        <w:t>Теменужка Драгиева</w:t>
      </w:r>
      <w:r w:rsidR="00EF38F9">
        <w:rPr>
          <w:rFonts w:ascii="Times New Roman" w:hAnsi="Times New Roman" w:cs="Times New Roman"/>
          <w:kern w:val="0"/>
          <w:sz w:val="24"/>
          <w:szCs w:val="24"/>
          <w14:ligatures w14:val="none"/>
        </w:rPr>
        <w:t>, и „Домашни еклери“ –</w:t>
      </w:r>
      <w:r w:rsidR="00D572D1">
        <w:rPr>
          <w:rFonts w:ascii="Times New Roman" w:hAnsi="Times New Roman" w:cs="Times New Roman"/>
          <w:kern w:val="0"/>
          <w:sz w:val="24"/>
          <w:szCs w:val="24"/>
          <w14:ligatures w14:val="none"/>
        </w:rPr>
        <w:t>Марияна Атанасова</w:t>
      </w:r>
    </w:p>
    <w:p w14:paraId="10277835" w14:textId="3A735B5E" w:rsidR="0044317A" w:rsidRDefault="00EF38F9" w:rsidP="00EF38F9">
      <w:pPr>
        <w:spacing w:after="200" w:line="276" w:lineRule="auto"/>
        <w:ind w:left="928"/>
        <w:contextualSpacing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Награда: поощрителна награда за пита „Коледна елха“ – Женя Александрова</w:t>
      </w:r>
      <w:r w:rsidR="0044317A" w:rsidRPr="0044317A">
        <w:rPr>
          <w:rFonts w:ascii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63AAAA72" w14:textId="77777777" w:rsidR="00EF38F9" w:rsidRPr="0044317A" w:rsidRDefault="00EF38F9" w:rsidP="00EF38F9">
      <w:pPr>
        <w:spacing w:after="200" w:line="276" w:lineRule="auto"/>
        <w:ind w:left="928"/>
        <w:contextualSpacing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553B3469" w14:textId="77777777" w:rsidR="0044317A" w:rsidRDefault="0044317A" w:rsidP="0044317A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44317A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РЕГИОНАЛНИ ПРАЗНИЦИ:</w:t>
      </w:r>
    </w:p>
    <w:p w14:paraId="02559E36" w14:textId="65D6A696" w:rsidR="00EF38F9" w:rsidRPr="00EF38F9" w:rsidRDefault="00EF38F9" w:rsidP="00EF38F9">
      <w:pPr>
        <w:pStyle w:val="a5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 xml:space="preserve">22.03. </w:t>
      </w:r>
      <w:r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Участие на Клуб „Веселата работилничка“, в конкурс „мартеничка с шевичка“, организиран от НЧ „Христо Ботев 1902“, гр. Димитровград, в категория „Накит“</w:t>
      </w:r>
    </w:p>
    <w:p w14:paraId="7F4F1399" w14:textId="5C8FF9AA" w:rsidR="00EF38F9" w:rsidRPr="00EF38F9" w:rsidRDefault="00EF38F9" w:rsidP="00EF38F9">
      <w:pPr>
        <w:pStyle w:val="a5"/>
        <w:spacing w:after="0" w:line="276" w:lineRule="auto"/>
        <w:ind w:left="928"/>
        <w:jc w:val="both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Награда: 1-во място</w:t>
      </w:r>
    </w:p>
    <w:p w14:paraId="49B71BDF" w14:textId="082FB949" w:rsidR="00725A95" w:rsidRDefault="00725A95" w:rsidP="0044317A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20.04. участие на Димана Деянова в конкурс „Моето великденско яйце с шевица“, организиран от НЧ „Култура 2002“, гр. Димитровград</w:t>
      </w:r>
    </w:p>
    <w:p w14:paraId="2295DC81" w14:textId="335970CB" w:rsidR="00725A95" w:rsidRPr="002B1B76" w:rsidRDefault="00725A95" w:rsidP="00725A95">
      <w:pPr>
        <w:spacing w:after="200" w:line="276" w:lineRule="auto"/>
        <w:ind w:left="928"/>
        <w:contextualSpacing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2B1B76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Награда: трето място </w:t>
      </w:r>
    </w:p>
    <w:p w14:paraId="7B00A070" w14:textId="2D64BCC3" w:rsidR="00725A95" w:rsidRDefault="00725A95" w:rsidP="00725A95">
      <w:pPr>
        <w:pStyle w:val="a5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01.05. Участие на ДФГ „Добричанче“, инд.изп. Димитър Данев, ФГ и инд.изп. Славка Димитрова в 4-ти Регионален фестивал „Турското робство и борбата за освобождение в българските народни песни.</w:t>
      </w:r>
    </w:p>
    <w:p w14:paraId="7DFF3664" w14:textId="205620DD" w:rsidR="00725A95" w:rsidRPr="002B1B76" w:rsidRDefault="00725A95" w:rsidP="00725A95">
      <w:pPr>
        <w:pStyle w:val="a5"/>
        <w:spacing w:after="200" w:line="276" w:lineRule="auto"/>
        <w:ind w:left="928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2B1B76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Награда: сребърен медал за ДФГ „Добричанче“, Фолклор напевческа група и инд.изп. Славка Димитрова;</w:t>
      </w:r>
    </w:p>
    <w:p w14:paraId="2530282E" w14:textId="70D8F5D7" w:rsidR="00725A95" w:rsidRPr="002B1B76" w:rsidRDefault="00725A95" w:rsidP="00725A95">
      <w:pPr>
        <w:pStyle w:val="a5"/>
        <w:spacing w:after="200" w:line="276" w:lineRule="auto"/>
        <w:ind w:left="928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2B1B76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ab/>
        <w:t xml:space="preserve">         Златен медал за инд.изп. Димитър Данев /до 18 г./</w:t>
      </w:r>
    </w:p>
    <w:p w14:paraId="21B45B25" w14:textId="4135B77D" w:rsidR="001F0092" w:rsidRDefault="001F0092" w:rsidP="001F0092">
      <w:pPr>
        <w:pStyle w:val="a5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06.05. Участие на ДФГ и ДТГ „Добричанче“ и инд.изп. Димитър Данев в 19-ти фолклорен празник „Заедно на Гергьовден“, с. Горски извор</w:t>
      </w:r>
    </w:p>
    <w:p w14:paraId="0BB2C4E1" w14:textId="5A76697F" w:rsidR="001F0092" w:rsidRDefault="001F0092" w:rsidP="001F0092">
      <w:pPr>
        <w:pStyle w:val="a5"/>
        <w:spacing w:after="200" w:line="276" w:lineRule="auto"/>
        <w:ind w:left="928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2B1B76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>Награда: грамота за участие</w:t>
      </w:r>
    </w:p>
    <w:p w14:paraId="022C6FF2" w14:textId="4F06039A" w:rsidR="00A71A49" w:rsidRPr="00B424D2" w:rsidRDefault="00A71A49" w:rsidP="00A71A49">
      <w:pPr>
        <w:pStyle w:val="a5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B424D2">
        <w:rPr>
          <w:rFonts w:ascii="Times New Roman" w:hAnsi="Times New Roman" w:cs="Times New Roman"/>
          <w:kern w:val="0"/>
          <w:sz w:val="24"/>
          <w:szCs w:val="24"/>
          <w14:ligatures w14:val="none"/>
        </w:rPr>
        <w:t>04.06. Участие в детския празник „Здравей лято“ с ДФГ и ДТГ „Добричанче“, и инд. Изп. Димитър Данев в местността „Нимфите“, с. Каснаково</w:t>
      </w:r>
    </w:p>
    <w:p w14:paraId="3E63933F" w14:textId="114A217A" w:rsidR="00725A95" w:rsidRDefault="00725A95" w:rsidP="00725A95">
      <w:pPr>
        <w:pStyle w:val="a5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24.06. Участие на ДФГ и ДТГ „Добричанче“, инд.изп. Димитър Данев на РП „Празник на билките, слънцето и лавандулата „Еньовденска китка“, гр. Меричлери</w:t>
      </w:r>
    </w:p>
    <w:p w14:paraId="7AA722A2" w14:textId="04B9AF1E" w:rsidR="00725A95" w:rsidRPr="002B1B76" w:rsidRDefault="00725A95" w:rsidP="00725A95">
      <w:pPr>
        <w:pStyle w:val="a5"/>
        <w:spacing w:after="200" w:line="276" w:lineRule="auto"/>
        <w:ind w:left="928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2B1B76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Награда: грамота за участие;</w:t>
      </w:r>
    </w:p>
    <w:p w14:paraId="5B593ED2" w14:textId="12F82B54" w:rsidR="00725A95" w:rsidRDefault="00725A95" w:rsidP="00725A95">
      <w:pPr>
        <w:pStyle w:val="a5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24.06. Участие на Димана Георгиева в коркурс „Еньов венец от билки“, организиран от НЧ „Култура 2002“, Димитровград.</w:t>
      </w:r>
    </w:p>
    <w:p w14:paraId="5F6F5345" w14:textId="1D90ACDA" w:rsidR="00725A95" w:rsidRPr="002B1B76" w:rsidRDefault="00725A95" w:rsidP="00725A95">
      <w:pPr>
        <w:pStyle w:val="a5"/>
        <w:spacing w:after="200" w:line="276" w:lineRule="auto"/>
        <w:ind w:left="928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B1B76">
        <w:rPr>
          <w:rFonts w:ascii="Times New Roman" w:hAnsi="Times New Roman" w:cs="Times New Roman"/>
          <w:kern w:val="0"/>
          <w:sz w:val="24"/>
          <w:szCs w:val="24"/>
          <w14:ligatures w14:val="none"/>
        </w:rPr>
        <w:t>Награда: 1-во място</w:t>
      </w:r>
    </w:p>
    <w:p w14:paraId="64A35786" w14:textId="6D8F3B53" w:rsidR="00725A95" w:rsidRDefault="00725A95" w:rsidP="00725A95">
      <w:pPr>
        <w:pStyle w:val="a5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08.07. Участие на ДФГ „Добричанче“, инд.изп. Димитър Данев, Фолклорна група, Група за народни хора и инд.изп. Славка Димитрова във Втори регионален събор „Ден на меда и пчеларите „Св.Прокопий“, с. Бряст.</w:t>
      </w:r>
    </w:p>
    <w:p w14:paraId="00AF3265" w14:textId="4E5A3BDB" w:rsidR="00725A95" w:rsidRPr="002B1B76" w:rsidRDefault="00725A95" w:rsidP="00725A95">
      <w:pPr>
        <w:spacing w:after="200" w:line="276" w:lineRule="auto"/>
        <w:ind w:left="928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2B1B76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Награда: грамота за участие и Купа от организаторите за цялостно представяне.</w:t>
      </w:r>
    </w:p>
    <w:p w14:paraId="6AA1BF88" w14:textId="58B100CA" w:rsidR="00725A95" w:rsidRDefault="00725A95" w:rsidP="00725A95">
      <w:pPr>
        <w:pStyle w:val="a5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Участие на ДФГ „Добричанче“ и Група за народни хора на 15-ти традиционен събор „Да съхраним традициите и българския дух на нашите деди“, с. Долно Белево.</w:t>
      </w:r>
    </w:p>
    <w:p w14:paraId="3382FAA7" w14:textId="404823C6" w:rsidR="00725A95" w:rsidRPr="002B1B76" w:rsidRDefault="00725A95" w:rsidP="00725A95">
      <w:pPr>
        <w:pStyle w:val="a5"/>
        <w:spacing w:after="200" w:line="276" w:lineRule="auto"/>
        <w:ind w:left="928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2B1B76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Награда: грамота за участие</w:t>
      </w:r>
    </w:p>
    <w:p w14:paraId="5674276C" w14:textId="318639C1" w:rsidR="001F0092" w:rsidRDefault="001F0092" w:rsidP="001F0092">
      <w:pPr>
        <w:pStyle w:val="a5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07.10. участие на ДФГ и ГНХ в 17-ти събор „С Паисий през вековете – да съхраним християнството, българската история, традиции и обичаи“, в с. Длъгнево.</w:t>
      </w:r>
    </w:p>
    <w:p w14:paraId="2A6A9E79" w14:textId="0BA4174F" w:rsidR="001F0092" w:rsidRPr="002B1B76" w:rsidRDefault="001F0092" w:rsidP="001F0092">
      <w:pPr>
        <w:pStyle w:val="a5"/>
        <w:spacing w:after="200" w:line="276" w:lineRule="auto"/>
        <w:ind w:left="928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2B1B76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Награда: грамота за участие</w:t>
      </w:r>
    </w:p>
    <w:p w14:paraId="0C641D54" w14:textId="12D7C24A" w:rsidR="001F0092" w:rsidRDefault="001F0092" w:rsidP="001F0092">
      <w:pPr>
        <w:pStyle w:val="a5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14.10. Участие на ДФГ „ДТГ „Добричанче“ и инд.изп. Димитър Данев в 17-ти регионален „Празник на тиквата“, с. горски извор</w:t>
      </w:r>
    </w:p>
    <w:p w14:paraId="4F7042AE" w14:textId="07B950EA" w:rsidR="001F0092" w:rsidRPr="002B1B76" w:rsidRDefault="001F0092" w:rsidP="001F0092">
      <w:pPr>
        <w:pStyle w:val="a5"/>
        <w:spacing w:after="200" w:line="276" w:lineRule="auto"/>
        <w:ind w:left="928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2B1B76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Награда: грамота за участие</w:t>
      </w:r>
    </w:p>
    <w:p w14:paraId="7AA02221" w14:textId="30BA466F" w:rsidR="00280202" w:rsidRDefault="00280202" w:rsidP="00280202">
      <w:pPr>
        <w:pStyle w:val="a5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19.08. Участие на ДФГ и ДТГ „Добричанче“, в 17-ти фолклорен празник на плодородието и изложба  „Даровете на природата“, в с.Крум</w:t>
      </w:r>
    </w:p>
    <w:p w14:paraId="20B2E41C" w14:textId="77266D5A" w:rsidR="001B4D53" w:rsidRPr="002B1B76" w:rsidRDefault="001B4D53" w:rsidP="001B4D53">
      <w:pPr>
        <w:pStyle w:val="a5"/>
        <w:spacing w:after="200" w:line="276" w:lineRule="auto"/>
        <w:ind w:left="928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2B1B76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Награда: грамота за участие и подарък за децата участвали с рисунки</w:t>
      </w:r>
    </w:p>
    <w:p w14:paraId="4B873541" w14:textId="77777777" w:rsidR="00725A95" w:rsidRDefault="00725A95" w:rsidP="00725A95">
      <w:pPr>
        <w:spacing w:after="200" w:line="276" w:lineRule="auto"/>
        <w:ind w:left="928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78B018AB" w14:textId="77777777" w:rsidR="00725A95" w:rsidRDefault="00725A95" w:rsidP="00725A95">
      <w:pPr>
        <w:spacing w:after="200" w:line="276" w:lineRule="auto"/>
        <w:ind w:left="928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606073F3" w14:textId="77777777" w:rsidR="00725A95" w:rsidRDefault="00725A95" w:rsidP="00725A95">
      <w:pPr>
        <w:spacing w:after="200" w:line="276" w:lineRule="auto"/>
        <w:ind w:left="928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643DE348" w14:textId="77777777" w:rsidR="0044317A" w:rsidRPr="0044317A" w:rsidRDefault="0044317A" w:rsidP="0044317A">
      <w:pPr>
        <w:spacing w:before="240" w:after="200" w:line="276" w:lineRule="auto"/>
        <w:ind w:left="285" w:firstLine="708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44317A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НАЦИОНАЛНИ ФЕСТИВАЛИ</w:t>
      </w:r>
    </w:p>
    <w:p w14:paraId="56649E36" w14:textId="054578C9" w:rsidR="0044317A" w:rsidRDefault="001F0092" w:rsidP="001F0092">
      <w:pPr>
        <w:pStyle w:val="a5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03.06. Участие на ДФГ  и ДТГ „Добричанче“, инд.изп. Димитър Данев /до 18 г./ и инд. Изп. Славка Димитрова на НФС „италището – храм на българския дух“, в с. Крепост</w:t>
      </w:r>
    </w:p>
    <w:p w14:paraId="47EC739B" w14:textId="18B54F74" w:rsidR="001F0092" w:rsidRPr="002B1B76" w:rsidRDefault="001F0092" w:rsidP="001F0092">
      <w:pPr>
        <w:pStyle w:val="a5"/>
        <w:spacing w:after="200" w:line="276" w:lineRule="auto"/>
        <w:ind w:left="928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2B1B76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Награда: златен медал за ДФГ и ДТГ „Добричанче“ и инд.изп. Димитър Данев</w:t>
      </w:r>
    </w:p>
    <w:p w14:paraId="1FAFFDA2" w14:textId="7302939E" w:rsidR="001F0092" w:rsidRDefault="001F0092" w:rsidP="001F0092">
      <w:pPr>
        <w:pStyle w:val="a5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17.06. Участие на ДФГ и ДТГ „Добричанче“, инд.изп. Димитър Данев, Фолклорна група в НФП „Тракийски жътварски събор“, с. Странско</w:t>
      </w:r>
    </w:p>
    <w:p w14:paraId="483B7A81" w14:textId="31739120" w:rsidR="001F0092" w:rsidRPr="002B1B76" w:rsidRDefault="001F0092" w:rsidP="00627EBE">
      <w:pPr>
        <w:pStyle w:val="a5"/>
        <w:spacing w:after="0" w:line="276" w:lineRule="auto"/>
        <w:ind w:left="928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2B1B76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Награда: златен медал за ДТГ „Добричанче“ и инд.изп. Димитър Данев</w:t>
      </w:r>
    </w:p>
    <w:p w14:paraId="61F8061C" w14:textId="7956782A" w:rsidR="001F0092" w:rsidRPr="00627EBE" w:rsidRDefault="001F0092" w:rsidP="00627EBE">
      <w:pPr>
        <w:spacing w:after="0" w:line="276" w:lineRule="auto"/>
        <w:ind w:left="220" w:firstLine="708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627EBE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Плакет за цялостно участие  на Фолклорна група и ДФГ „Добричанче“</w:t>
      </w:r>
    </w:p>
    <w:p w14:paraId="748A3362" w14:textId="7E43998B" w:rsidR="00280202" w:rsidRDefault="00280202" w:rsidP="00280202">
      <w:pPr>
        <w:pStyle w:val="a5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21.06. Участие на инд.изп. Димитър Данев в НП „Нимфите и Афродита“, с. Каснаково</w:t>
      </w:r>
    </w:p>
    <w:p w14:paraId="2C56BC32" w14:textId="781CC432" w:rsidR="00280202" w:rsidRPr="002B1B76" w:rsidRDefault="00280202" w:rsidP="00280202">
      <w:pPr>
        <w:pStyle w:val="a5"/>
        <w:spacing w:after="200" w:line="276" w:lineRule="auto"/>
        <w:ind w:left="928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2B1B76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Награда: всички участници получиват грамота и почетен знак на фестивала.</w:t>
      </w:r>
    </w:p>
    <w:p w14:paraId="408DF44C" w14:textId="29F454F4" w:rsidR="00280202" w:rsidRDefault="00280202" w:rsidP="00280202">
      <w:pPr>
        <w:pStyle w:val="a5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12.08. Участие на ДФГ и ДТГ „Добричанче“, Фолклорна група и инд.изп. Димитър Данев и Славка Димитрова в НФС „По стъпките на Св.Богородица“, с. Добрич</w:t>
      </w:r>
    </w:p>
    <w:p w14:paraId="38249F94" w14:textId="04C58939" w:rsidR="00280202" w:rsidRPr="002B1B76" w:rsidRDefault="00280202" w:rsidP="00280202">
      <w:pPr>
        <w:pStyle w:val="a5"/>
        <w:spacing w:after="200" w:line="276" w:lineRule="auto"/>
        <w:ind w:left="928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2B1B76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Награда: златен медал за инд.изп. Димитър Данев</w:t>
      </w:r>
    </w:p>
    <w:p w14:paraId="66B582CD" w14:textId="35570774" w:rsidR="00280202" w:rsidRPr="002B1B76" w:rsidRDefault="00280202" w:rsidP="00280202">
      <w:pPr>
        <w:pStyle w:val="a5"/>
        <w:spacing w:after="200" w:line="276" w:lineRule="auto"/>
        <w:ind w:left="928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2B1B76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>Сребърен зедал за цялостно предстваняне на ДТГ „Добричанче“, Фолклорна група и инд.изп. Славка Димитрова</w:t>
      </w:r>
    </w:p>
    <w:p w14:paraId="4D501CE5" w14:textId="683E9FDB" w:rsidR="00280202" w:rsidRDefault="001B4D53" w:rsidP="00280202">
      <w:pPr>
        <w:pStyle w:val="a5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03.09. Участие на ДФГ „Добричанче“, фолклорна група , група за народни хора и инд.изп. Димитър Данев и Славка Димитрова в 22-ни НФФ за двугласно пеене“, гр. Неделино</w:t>
      </w:r>
    </w:p>
    <w:p w14:paraId="2778BD26" w14:textId="46A28D50" w:rsidR="001B4D53" w:rsidRPr="002B1B76" w:rsidRDefault="001B4D53" w:rsidP="001B4D53">
      <w:pPr>
        <w:pStyle w:val="a5"/>
        <w:spacing w:after="200" w:line="276" w:lineRule="auto"/>
        <w:ind w:left="928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2B1B76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Награда: сребърен медал за ДФГ „Добричанче“, група за народни хора и инд.изп. Димитър Данев</w:t>
      </w:r>
    </w:p>
    <w:p w14:paraId="4E4B3BBC" w14:textId="09DA021D" w:rsidR="001B4D53" w:rsidRPr="002B1B76" w:rsidRDefault="001B4D53" w:rsidP="001B4D53">
      <w:pPr>
        <w:pStyle w:val="a5"/>
        <w:spacing w:after="200" w:line="276" w:lineRule="auto"/>
        <w:ind w:left="928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2B1B76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ab/>
      </w:r>
      <w:r w:rsidRPr="002B1B76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ab/>
        <w:t>Бронзов медал за инд.изп. Славка Димитрова</w:t>
      </w:r>
    </w:p>
    <w:p w14:paraId="26500B64" w14:textId="7278A810" w:rsidR="001B4D53" w:rsidRDefault="001B4D53" w:rsidP="001B4D53">
      <w:pPr>
        <w:pStyle w:val="a5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18.11. Участие на Стефка Иванова, Рафаела Младенова и Калина Койчева в 5-ти Национален поетичен конкурс „Яворов е в сърцата ни“, с. Скобелево</w:t>
      </w:r>
    </w:p>
    <w:p w14:paraId="02996324" w14:textId="07FFBF31" w:rsidR="001B4D53" w:rsidRPr="00627EBE" w:rsidRDefault="001B4D53" w:rsidP="001B4D53">
      <w:pPr>
        <w:pStyle w:val="a5"/>
        <w:spacing w:after="200" w:line="276" w:lineRule="auto"/>
        <w:ind w:left="928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627EBE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Награда: </w:t>
      </w:r>
      <w:r w:rsidR="00627EBE" w:rsidRPr="00627EBE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трето място за Стефка Иванова</w:t>
      </w:r>
    </w:p>
    <w:p w14:paraId="6D1653DB" w14:textId="77777777" w:rsidR="0044317A" w:rsidRDefault="0044317A" w:rsidP="0044317A">
      <w:pPr>
        <w:spacing w:after="200" w:line="276" w:lineRule="auto"/>
        <w:ind w:firstLine="708"/>
        <w:jc w:val="both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44317A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 xml:space="preserve">     МЕЖДУНАРОДНИ ФЕСТИВАЛИ:</w:t>
      </w:r>
    </w:p>
    <w:p w14:paraId="6B810BA7" w14:textId="07DB565F" w:rsidR="001F0092" w:rsidRPr="00627EBE" w:rsidRDefault="001F0092" w:rsidP="001F0092">
      <w:pPr>
        <w:pStyle w:val="a5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 w:rsidRPr="00627EBE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18.06. Участие на ДФГ и ДТГ „Добричанче“, инд.изп. Димитър Данев в МФФ „С танците на дедите ни“, гр. Димитровград</w:t>
      </w:r>
    </w:p>
    <w:p w14:paraId="41621040" w14:textId="7B47F406" w:rsidR="00280202" w:rsidRDefault="00280202" w:rsidP="00280202">
      <w:pPr>
        <w:pStyle w:val="a5"/>
        <w:spacing w:after="200" w:line="276" w:lineRule="auto"/>
        <w:ind w:left="928"/>
        <w:jc w:val="both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Награда: Всички участници получават грамота и почетен знак на фестивала</w:t>
      </w:r>
    </w:p>
    <w:p w14:paraId="7E453018" w14:textId="7A4AA66C" w:rsidR="001B4D53" w:rsidRPr="00627EBE" w:rsidRDefault="001B4D53" w:rsidP="001F0092">
      <w:pPr>
        <w:pStyle w:val="a5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 w:rsidRPr="00627EBE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25.08. Дефиле на групите участници във фестивала в гр. Поморие</w:t>
      </w:r>
    </w:p>
    <w:p w14:paraId="37CD59E3" w14:textId="3DEE6929" w:rsidR="00280202" w:rsidRPr="00627EBE" w:rsidRDefault="00280202" w:rsidP="001F0092">
      <w:pPr>
        <w:pStyle w:val="a5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 w:rsidRPr="00627EBE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26.08. участие на ДФГ „Добричанче“, Група за народни хора, фолклорна група и инд.изп. Димитър Данев и Славка Димитрова в „13-ти Световен шампионат по фолклор“ , гр. Св.Влас</w:t>
      </w:r>
    </w:p>
    <w:p w14:paraId="6B969E86" w14:textId="6A038D8F" w:rsidR="00280202" w:rsidRDefault="00280202" w:rsidP="00280202">
      <w:pPr>
        <w:pStyle w:val="a5"/>
        <w:spacing w:after="200" w:line="276" w:lineRule="auto"/>
        <w:ind w:left="928"/>
        <w:jc w:val="both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Награда: сребърен медал за ДФГ „Добричанче“, фолклорна група и група за народни хора;</w:t>
      </w:r>
    </w:p>
    <w:p w14:paraId="34ABF14B" w14:textId="7AB91FD5" w:rsidR="001F0092" w:rsidRPr="001F0092" w:rsidRDefault="00280202" w:rsidP="00627EBE">
      <w:pPr>
        <w:pStyle w:val="a5"/>
        <w:spacing w:after="200" w:line="276" w:lineRule="auto"/>
        <w:ind w:left="928"/>
        <w:jc w:val="both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ab/>
        <w:t>Сребърен медал за инд.изп. Димитър Данев и Славка Димитрова</w:t>
      </w:r>
    </w:p>
    <w:p w14:paraId="1F3749FF" w14:textId="2BAE6D9B" w:rsidR="0044317A" w:rsidRDefault="0044317A" w:rsidP="0044317A">
      <w:pPr>
        <w:spacing w:after="200" w:line="276" w:lineRule="auto"/>
        <w:ind w:firstLine="708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44317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За всички библиотечни и читалищни мероприятия, участия в общински, регионални, национални и международни празници се публикуват снимки на страницата на читалището във </w:t>
      </w:r>
      <w:r w:rsidRPr="00B424D2">
        <w:rPr>
          <w:rFonts w:ascii="Times New Roman" w:hAnsi="Times New Roman" w:cs="Times New Roman"/>
          <w:kern w:val="0"/>
          <w:sz w:val="24"/>
          <w:szCs w:val="24"/>
          <w14:ligatures w14:val="none"/>
        </w:rPr>
        <w:t>фейсбук</w:t>
      </w:r>
      <w:r w:rsidR="00B424D2">
        <w:rPr>
          <w:rFonts w:ascii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11C1556B" w14:textId="4F94D5CA" w:rsidR="00B424D2" w:rsidRDefault="00B424D2" w:rsidP="00B424D2">
      <w:pPr>
        <w:spacing w:after="200" w:line="276" w:lineRule="auto"/>
        <w:ind w:firstLine="708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4431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Читалището активно участва в дарителски акции по събиране на капачки и кенчета, дрехи за нуждаещи се, книги.</w:t>
      </w:r>
    </w:p>
    <w:p w14:paraId="373F003A" w14:textId="2EA1511B" w:rsidR="00B424D2" w:rsidRDefault="00B424D2" w:rsidP="0044317A">
      <w:pPr>
        <w:spacing w:after="200" w:line="276" w:lineRule="auto"/>
        <w:ind w:firstLine="708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СЕМИНАРИ И ОБУЧЕНИЯ</w:t>
      </w:r>
    </w:p>
    <w:p w14:paraId="78049150" w14:textId="450A65FC" w:rsidR="0045654B" w:rsidRDefault="0045654B" w:rsidP="0045654B">
      <w:pPr>
        <w:spacing w:after="0" w:line="276" w:lineRule="auto"/>
        <w:jc w:val="both"/>
        <w:rPr>
          <w:rFonts w:ascii="Calibri" w:eastAsia="Calibri" w:hAnsi="Calibri" w:cs="Calibri"/>
          <w:kern w:val="0"/>
          <w:sz w:val="24"/>
          <w14:ligatures w14:val="none"/>
        </w:rPr>
      </w:pPr>
      <w:r>
        <w:rPr>
          <w:rFonts w:ascii="Calibri" w:eastAsia="Calibri" w:hAnsi="Calibri" w:cs="Calibri"/>
          <w:kern w:val="0"/>
          <w:sz w:val="24"/>
          <w14:ligatures w14:val="none"/>
        </w:rPr>
        <w:t xml:space="preserve">На </w:t>
      </w:r>
      <w:r w:rsidRPr="0045654B">
        <w:rPr>
          <w:rFonts w:ascii="Calibri" w:eastAsia="Calibri" w:hAnsi="Calibri" w:cs="Calibri"/>
          <w:kern w:val="0"/>
          <w:sz w:val="24"/>
          <w14:ligatures w14:val="none"/>
        </w:rPr>
        <w:t xml:space="preserve">30.03. </w:t>
      </w:r>
      <w:r>
        <w:rPr>
          <w:rFonts w:ascii="Calibri" w:eastAsia="Calibri" w:hAnsi="Calibri" w:cs="Calibri"/>
          <w:kern w:val="0"/>
          <w:sz w:val="24"/>
          <w14:ligatures w14:val="none"/>
        </w:rPr>
        <w:t>секретарят на читалището – Теменужка Латева участва в с</w:t>
      </w:r>
      <w:r w:rsidRPr="0045654B">
        <w:rPr>
          <w:rFonts w:ascii="Calibri" w:eastAsia="Calibri" w:hAnsi="Calibri" w:cs="Calibri"/>
          <w:kern w:val="0"/>
          <w:sz w:val="24"/>
          <w14:ligatures w14:val="none"/>
        </w:rPr>
        <w:t>еминар в Градска библиотека „Пеньо Пенев” на тема: „Предизвикателства пред съвременната библиотека в динамиката на новото време”</w:t>
      </w:r>
      <w:r>
        <w:rPr>
          <w:rFonts w:ascii="Calibri" w:eastAsia="Calibri" w:hAnsi="Calibri" w:cs="Calibri"/>
          <w:kern w:val="0"/>
          <w:sz w:val="24"/>
          <w14:ligatures w14:val="none"/>
        </w:rPr>
        <w:t>.</w:t>
      </w:r>
    </w:p>
    <w:p w14:paraId="283F3ED6" w14:textId="77777777" w:rsidR="00B424D2" w:rsidRPr="0045654B" w:rsidRDefault="00B424D2" w:rsidP="0045654B">
      <w:pPr>
        <w:spacing w:after="0" w:line="276" w:lineRule="auto"/>
        <w:jc w:val="both"/>
        <w:rPr>
          <w:rFonts w:ascii="Calibri" w:eastAsia="Calibri" w:hAnsi="Calibri" w:cs="Calibri"/>
          <w:kern w:val="0"/>
          <w:sz w:val="24"/>
          <w14:ligatures w14:val="none"/>
        </w:rPr>
      </w:pPr>
    </w:p>
    <w:p w14:paraId="5A4DE705" w14:textId="77777777" w:rsidR="0044317A" w:rsidRPr="0044317A" w:rsidRDefault="0044317A" w:rsidP="0044317A">
      <w:pPr>
        <w:spacing w:after="200" w:line="276" w:lineRule="auto"/>
        <w:ind w:right="-450" w:firstLine="720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44317A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3.СТОПАНСКА ДЕЙНОСТ И ПОДДЪРЖАНЕ НА МАТЕРИАЛНАТА  БАЗА</w:t>
      </w:r>
    </w:p>
    <w:p w14:paraId="79A483D4" w14:textId="77777777" w:rsidR="0044317A" w:rsidRPr="0044317A" w:rsidRDefault="0044317A" w:rsidP="0044317A">
      <w:pPr>
        <w:spacing w:after="0" w:line="276" w:lineRule="auto"/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44317A">
        <w:rPr>
          <w:rFonts w:ascii="Times New Roman" w:hAnsi="Times New Roman" w:cs="Times New Roman"/>
          <w:kern w:val="0"/>
          <w:sz w:val="24"/>
          <w:szCs w:val="24"/>
          <w14:ligatures w14:val="none"/>
        </w:rPr>
        <w:t>В своята дейност читалището се ръководи от нормативните документи на ЗНЧ, Наредба за опазване на библиотечните фондове и Закона за счетоводството. Стреми се да изпълнява основните текущи и стратегически планове, изготвени на базата на тези нормативни документи. Осъществените мероприятия фактически доказват това.</w:t>
      </w:r>
    </w:p>
    <w:p w14:paraId="37625420" w14:textId="77777777" w:rsidR="0044317A" w:rsidRPr="0044317A" w:rsidRDefault="0044317A" w:rsidP="0044317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431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Разумното използване на  финансовите средства и организирането  на дейности по изпълнение на заложените в културния календар изяви и събития  доказва, че се работи постоянно и отговорно.</w:t>
      </w:r>
    </w:p>
    <w:p w14:paraId="503A8085" w14:textId="31EF50DD" w:rsidR="0044317A" w:rsidRPr="0044317A" w:rsidRDefault="0044317A" w:rsidP="00B424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431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С годините доказваме, че сме добри финансисти, щом приключваме успешно годината  и не оставаме с неразплатени задължения. </w:t>
      </w:r>
    </w:p>
    <w:p w14:paraId="052D94C6" w14:textId="1D5A72B5" w:rsidR="0044317A" w:rsidRPr="0044317A" w:rsidRDefault="0044317A" w:rsidP="00B424D2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44317A">
        <w:rPr>
          <w:rFonts w:ascii="Times New Roman" w:hAnsi="Times New Roman" w:cs="Times New Roman"/>
          <w:kern w:val="0"/>
          <w:sz w:val="24"/>
          <w:szCs w:val="24"/>
          <w14:ligatures w14:val="none"/>
        </w:rPr>
        <w:lastRenderedPageBreak/>
        <w:t>Стараем се добре да стопанисваме предоставената ни сграда. Но въпреки направените  ремонти има още много какво да се желае. Предстои смяна на прозорците на библиотеката и стая №1 във фоайето. Да се довърши започналия ремонт на стаята за музейна сбирка – поставяне на врата, боядисване на стени и таван, и циклене и лакиране на пода.</w:t>
      </w:r>
      <w:r w:rsidRPr="0044317A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 xml:space="preserve"> </w:t>
      </w:r>
    </w:p>
    <w:p w14:paraId="40B11252" w14:textId="77777777" w:rsidR="0044317A" w:rsidRPr="0044317A" w:rsidRDefault="0044317A" w:rsidP="00B424D2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iCs/>
          <w:kern w:val="0"/>
          <w:sz w:val="24"/>
          <w:szCs w:val="24"/>
          <w14:ligatures w14:val="none"/>
        </w:rPr>
      </w:pPr>
      <w:r w:rsidRPr="0044317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В читалището има обособена една музейна сбирка съдържаща етнографски материали от бита и миналото на хората от с. Добрич. В момента сме оформили малък кът от дарените етнографски материали, които сме поставили във фоайето на читалището. Читалището  полага усилия за издирване и обогатяване на този кът чрез дарения от местното население, както и за образователни цели. Събиране на фолклорни и етнографски материали за установяване на интересни факти от живота на селото. </w:t>
      </w:r>
    </w:p>
    <w:p w14:paraId="6418BBF0" w14:textId="77777777" w:rsidR="0044317A" w:rsidRPr="0044317A" w:rsidRDefault="0044317A" w:rsidP="00B424D2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431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Ръководството и екипът на читалището продължават да работят за разширяване кръга от партньори с културни институти, както и в посока на подобряване на предлаганите услуги, с цел привличане на нови потребители. Търсим възможности за кандидатстване по проекти и програми, с които да обезпечим дейността на читалището. </w:t>
      </w:r>
    </w:p>
    <w:p w14:paraId="23EED276" w14:textId="046012E5" w:rsidR="0044317A" w:rsidRPr="0044317A" w:rsidRDefault="0044317A" w:rsidP="0044317A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44317A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Сърдечно благодарим на членовете на Настоятелството за оказаната помощ и съдействие при решаване на различните проблеми, както и на всички редови членове на нашето читалище на институциите и родолюбивите българи, на нашите партньори за оказаната подкрепа при реализацията на различните инициативи. Искрени благодарности и към всички участници-самодейци, които със своя труд, творческо вдъхновение и майсторство през изминалата 202</w:t>
      </w:r>
      <w:r w:rsidR="002B1B76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3</w:t>
      </w:r>
      <w:r w:rsidRPr="0044317A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 г. достойно представяха името на читалище „Нов път 2011”.  Ще продължим работа по популяризиране и насърчаване участието на повече хора в културния и обществен живот на нашето читалище.</w:t>
      </w:r>
    </w:p>
    <w:p w14:paraId="1C0CBE67" w14:textId="66FADE31" w:rsidR="0044317A" w:rsidRDefault="0044317A" w:rsidP="0044317A">
      <w:pPr>
        <w:spacing w:after="0" w:line="276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44317A">
        <w:rPr>
          <w:rFonts w:ascii="Times New Roman" w:hAnsi="Times New Roman" w:cs="Times New Roman"/>
          <w:kern w:val="0"/>
          <w:sz w:val="24"/>
          <w:szCs w:val="24"/>
          <w14:ligatures w14:val="none"/>
        </w:rPr>
        <w:t>Приходите  които се използват за развитие на читалищната дейност са от: държавна субсидия, членски внос, допълваща субсидия от общината, дарения. Държавната субсидия за 202</w:t>
      </w:r>
      <w:r w:rsidR="001B4D53">
        <w:rPr>
          <w:rFonts w:ascii="Times New Roman" w:hAnsi="Times New Roman" w:cs="Times New Roman"/>
          <w:kern w:val="0"/>
          <w:sz w:val="24"/>
          <w:szCs w:val="24"/>
          <w14:ligatures w14:val="none"/>
        </w:rPr>
        <w:t>3</w:t>
      </w:r>
      <w:r w:rsidRPr="0044317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г.  е </w:t>
      </w:r>
      <w:r w:rsidR="001B4D53">
        <w:rPr>
          <w:rFonts w:ascii="Times New Roman" w:hAnsi="Times New Roman" w:cs="Times New Roman"/>
          <w:kern w:val="0"/>
          <w:sz w:val="24"/>
          <w:szCs w:val="24"/>
          <w14:ligatures w14:val="none"/>
        </w:rPr>
        <w:t>18 332,27</w:t>
      </w:r>
      <w:r w:rsidRPr="0044317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лева, членски внос – </w:t>
      </w:r>
      <w:r w:rsidR="001B4D53">
        <w:rPr>
          <w:rFonts w:ascii="Times New Roman" w:hAnsi="Times New Roman" w:cs="Times New Roman"/>
          <w:kern w:val="0"/>
          <w:sz w:val="24"/>
          <w:szCs w:val="24"/>
          <w14:ligatures w14:val="none"/>
        </w:rPr>
        <w:t>396</w:t>
      </w:r>
      <w:r w:rsidRPr="0044317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,00 лева, общинска субсидия </w:t>
      </w:r>
      <w:r w:rsidR="001B4D53">
        <w:rPr>
          <w:rFonts w:ascii="Times New Roman" w:hAnsi="Times New Roman" w:cs="Times New Roman"/>
          <w:kern w:val="0"/>
          <w:sz w:val="24"/>
          <w:szCs w:val="24"/>
          <w14:ligatures w14:val="none"/>
        </w:rPr>
        <w:t>1101</w:t>
      </w:r>
      <w:r w:rsidRPr="0044317A">
        <w:rPr>
          <w:rFonts w:ascii="Times New Roman" w:hAnsi="Times New Roman" w:cs="Times New Roman"/>
          <w:kern w:val="0"/>
          <w:sz w:val="24"/>
          <w:szCs w:val="24"/>
          <w14:ligatures w14:val="none"/>
        </w:rPr>
        <w:t>,00 лева</w:t>
      </w:r>
      <w:r w:rsidR="002B1B76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отпусната по проект за НФФ „С вяра в доброто и надежда в бъдещето“</w:t>
      </w:r>
    </w:p>
    <w:p w14:paraId="52A194BF" w14:textId="77777777" w:rsidR="00B424D2" w:rsidRPr="0044317A" w:rsidRDefault="00B424D2" w:rsidP="0044317A">
      <w:pPr>
        <w:spacing w:after="0" w:line="276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2FF13E79" w14:textId="77777777" w:rsidR="0044317A" w:rsidRPr="0044317A" w:rsidRDefault="0044317A" w:rsidP="0044317A">
      <w:pPr>
        <w:spacing w:after="0" w:line="276" w:lineRule="auto"/>
        <w:ind w:left="360" w:firstLine="348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44317A">
        <w:rPr>
          <w:rFonts w:ascii="Times New Roman" w:hAnsi="Times New Roman" w:cs="Times New Roman"/>
          <w:kern w:val="0"/>
          <w:sz w:val="24"/>
          <w:szCs w:val="24"/>
          <w14:ligatures w14:val="none"/>
        </w:rPr>
        <w:t>Субсидирана численост на персонала – 1 бр.</w:t>
      </w:r>
    </w:p>
    <w:p w14:paraId="54F6859E" w14:textId="77777777" w:rsidR="0044317A" w:rsidRPr="0044317A" w:rsidRDefault="0044317A" w:rsidP="0044317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</w:p>
    <w:p w14:paraId="546F2A78" w14:textId="5A5D8C1F" w:rsidR="0044317A" w:rsidRPr="004E2B9C" w:rsidRDefault="0044317A" w:rsidP="004E2B9C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431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Съгласно ЗНЧ читалището представя ежегодно пред  Кмета на общината и Общинския съвет доклад за осъществените читалищни дейности в изпълнение на годишната програма за дейността си и за изразходваните  средства за изминалата календарна година.</w:t>
      </w:r>
    </w:p>
    <w:p w14:paraId="47BD1EED" w14:textId="0CA71C12" w:rsidR="0044317A" w:rsidRPr="0044317A" w:rsidRDefault="0044317A" w:rsidP="0044317A">
      <w:pPr>
        <w:spacing w:after="20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4317A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>Докладът е обсъден и приет на  Общо събрание на читалището с Протокол №</w:t>
      </w:r>
      <w:r w:rsidR="00D260EB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 xml:space="preserve"> 3</w:t>
      </w:r>
      <w:r w:rsidRPr="0044317A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>/</w:t>
      </w:r>
      <w:r w:rsidR="00D260EB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>21.01.</w:t>
      </w:r>
      <w:r w:rsidRPr="0044317A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>202</w:t>
      </w:r>
      <w:r w:rsidR="00627EBE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>4</w:t>
      </w:r>
      <w:r w:rsidRPr="0044317A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 xml:space="preserve"> г</w:t>
      </w:r>
      <w:r w:rsidRPr="004431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4579BD0B" w14:textId="77777777" w:rsidR="0044317A" w:rsidRDefault="0044317A" w:rsidP="00B424D2">
      <w:pPr>
        <w:spacing w:after="200" w:line="240" w:lineRule="auto"/>
        <w:ind w:right="1"/>
        <w:jc w:val="both"/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</w:pPr>
    </w:p>
    <w:p w14:paraId="4BD835B7" w14:textId="77777777" w:rsidR="004E2B9C" w:rsidRPr="004E2B9C" w:rsidRDefault="004E2B9C" w:rsidP="004E2B9C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kern w:val="0"/>
          <w:sz w:val="28"/>
          <w:szCs w:val="24"/>
          <w:lang w:val="en-US"/>
          <w14:ligatures w14:val="none"/>
        </w:rPr>
      </w:pPr>
      <w:r w:rsidRPr="004E2B9C">
        <w:rPr>
          <w:rFonts w:ascii="Times New Roman" w:eastAsia="Calibri" w:hAnsi="Times New Roman" w:cs="Times New Roman"/>
          <w:b/>
          <w:kern w:val="0"/>
          <w:sz w:val="28"/>
          <w:szCs w:val="24"/>
          <w14:ligatures w14:val="none"/>
        </w:rPr>
        <w:t>Читалищно Настоятелство:</w:t>
      </w:r>
    </w:p>
    <w:p w14:paraId="40919661" w14:textId="77777777" w:rsidR="004E2B9C" w:rsidRPr="004E2B9C" w:rsidRDefault="004E2B9C" w:rsidP="004E2B9C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kern w:val="0"/>
          <w:sz w:val="28"/>
          <w:szCs w:val="24"/>
          <w14:ligatures w14:val="none"/>
        </w:rPr>
      </w:pPr>
      <w:r w:rsidRPr="004E2B9C">
        <w:rPr>
          <w:rFonts w:ascii="Times New Roman" w:eastAsia="Calibri" w:hAnsi="Times New Roman" w:cs="Times New Roman"/>
          <w:b/>
          <w:kern w:val="0"/>
          <w:sz w:val="28"/>
          <w:szCs w:val="24"/>
          <w14:ligatures w14:val="none"/>
        </w:rPr>
        <w:t>Председател:   Стефка Енчева Иванова</w:t>
      </w:r>
    </w:p>
    <w:p w14:paraId="2C42EC78" w14:textId="77777777" w:rsidR="004E2B9C" w:rsidRPr="004E2B9C" w:rsidRDefault="004E2B9C" w:rsidP="004E2B9C">
      <w:pPr>
        <w:tabs>
          <w:tab w:val="left" w:pos="2400"/>
        </w:tabs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kern w:val="0"/>
          <w:sz w:val="28"/>
          <w:szCs w:val="24"/>
          <w14:ligatures w14:val="none"/>
        </w:rPr>
      </w:pPr>
    </w:p>
    <w:p w14:paraId="1E767A48" w14:textId="77777777" w:rsidR="004E2B9C" w:rsidRPr="004E2B9C" w:rsidRDefault="004E2B9C" w:rsidP="004E2B9C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kern w:val="0"/>
          <w:sz w:val="28"/>
          <w:szCs w:val="24"/>
          <w14:ligatures w14:val="none"/>
        </w:rPr>
      </w:pPr>
      <w:r w:rsidRPr="004E2B9C">
        <w:rPr>
          <w:rFonts w:ascii="Times New Roman" w:eastAsia="Calibri" w:hAnsi="Times New Roman" w:cs="Times New Roman"/>
          <w:b/>
          <w:kern w:val="0"/>
          <w:sz w:val="28"/>
          <w:szCs w:val="24"/>
          <w14:ligatures w14:val="none"/>
        </w:rPr>
        <w:t xml:space="preserve">Членове:  </w:t>
      </w:r>
    </w:p>
    <w:p w14:paraId="423DE8F5" w14:textId="77777777" w:rsidR="004E2B9C" w:rsidRPr="004E2B9C" w:rsidRDefault="004E2B9C" w:rsidP="004E2B9C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kern w:val="0"/>
          <w:sz w:val="28"/>
          <w:szCs w:val="24"/>
          <w14:ligatures w14:val="none"/>
        </w:rPr>
      </w:pPr>
    </w:p>
    <w:p w14:paraId="5C1EDFCF" w14:textId="77777777" w:rsidR="004E2B9C" w:rsidRPr="004E2B9C" w:rsidRDefault="004E2B9C" w:rsidP="004E2B9C">
      <w:pPr>
        <w:numPr>
          <w:ilvl w:val="0"/>
          <w:numId w:val="8"/>
        </w:num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4"/>
          <w14:ligatures w14:val="none"/>
        </w:rPr>
      </w:pPr>
      <w:r w:rsidRPr="004E2B9C">
        <w:rPr>
          <w:rFonts w:ascii="Times New Roman" w:eastAsia="Calibri" w:hAnsi="Times New Roman" w:cs="Times New Roman"/>
          <w:b/>
          <w:kern w:val="0"/>
          <w:sz w:val="28"/>
          <w:szCs w:val="24"/>
          <w14:ligatures w14:val="none"/>
        </w:rPr>
        <w:t xml:space="preserve">Маргарита Георгиева Димитрова </w:t>
      </w:r>
    </w:p>
    <w:p w14:paraId="277CFC1D" w14:textId="77777777" w:rsidR="004E2B9C" w:rsidRPr="004E2B9C" w:rsidRDefault="004E2B9C" w:rsidP="004E2B9C">
      <w:pPr>
        <w:numPr>
          <w:ilvl w:val="0"/>
          <w:numId w:val="8"/>
        </w:num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4"/>
          <w14:ligatures w14:val="none"/>
        </w:rPr>
      </w:pPr>
      <w:r w:rsidRPr="004E2B9C">
        <w:rPr>
          <w:rFonts w:ascii="Times New Roman" w:eastAsia="Calibri" w:hAnsi="Times New Roman" w:cs="Times New Roman"/>
          <w:b/>
          <w:kern w:val="0"/>
          <w:sz w:val="28"/>
          <w:szCs w:val="24"/>
          <w14:ligatures w14:val="none"/>
        </w:rPr>
        <w:t xml:space="preserve">Антония Маринова  Славова </w:t>
      </w:r>
    </w:p>
    <w:p w14:paraId="00E0BE4E" w14:textId="77777777" w:rsidR="004E2B9C" w:rsidRPr="004E2B9C" w:rsidRDefault="004E2B9C" w:rsidP="004E2B9C">
      <w:pPr>
        <w:numPr>
          <w:ilvl w:val="0"/>
          <w:numId w:val="8"/>
        </w:num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4"/>
          <w14:ligatures w14:val="none"/>
        </w:rPr>
      </w:pPr>
      <w:r w:rsidRPr="004E2B9C">
        <w:rPr>
          <w:rFonts w:ascii="Times New Roman" w:eastAsia="Calibri" w:hAnsi="Times New Roman" w:cs="Times New Roman"/>
          <w:b/>
          <w:kern w:val="0"/>
          <w:sz w:val="28"/>
          <w:szCs w:val="24"/>
          <w14:ligatures w14:val="none"/>
        </w:rPr>
        <w:t xml:space="preserve">Жанета Христозова Динева </w:t>
      </w:r>
    </w:p>
    <w:p w14:paraId="48F15AAD" w14:textId="77777777" w:rsidR="004E2B9C" w:rsidRPr="004E2B9C" w:rsidRDefault="004E2B9C" w:rsidP="004E2B9C">
      <w:pPr>
        <w:numPr>
          <w:ilvl w:val="0"/>
          <w:numId w:val="8"/>
        </w:num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4"/>
          <w14:ligatures w14:val="none"/>
        </w:rPr>
      </w:pPr>
      <w:r w:rsidRPr="004E2B9C">
        <w:rPr>
          <w:rFonts w:ascii="Times New Roman" w:eastAsia="Calibri" w:hAnsi="Times New Roman" w:cs="Times New Roman"/>
          <w:b/>
          <w:kern w:val="0"/>
          <w:sz w:val="28"/>
          <w:szCs w:val="24"/>
          <w14:ligatures w14:val="none"/>
        </w:rPr>
        <w:t xml:space="preserve">Панчо Пенчев Каркелов </w:t>
      </w:r>
    </w:p>
    <w:p w14:paraId="6E307C5B" w14:textId="77777777" w:rsidR="004E2B9C" w:rsidRPr="004E2B9C" w:rsidRDefault="004E2B9C" w:rsidP="004E2B9C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kern w:val="0"/>
          <w:sz w:val="28"/>
          <w:szCs w:val="24"/>
          <w:lang w:val="en-US"/>
          <w14:ligatures w14:val="none"/>
        </w:rPr>
      </w:pPr>
    </w:p>
    <w:p w14:paraId="551FAEBC" w14:textId="77777777" w:rsidR="004E2B9C" w:rsidRPr="004E2B9C" w:rsidRDefault="004E2B9C" w:rsidP="004E2B9C">
      <w:pPr>
        <w:tabs>
          <w:tab w:val="left" w:pos="1137"/>
          <w:tab w:val="center" w:pos="4536"/>
        </w:tabs>
        <w:spacing w:after="240" w:line="360" w:lineRule="auto"/>
        <w:rPr>
          <w:rFonts w:ascii="Times New Roman" w:eastAsia="Calibri" w:hAnsi="Times New Roman" w:cs="Times New Roman"/>
          <w:b/>
          <w:kern w:val="0"/>
          <w:sz w:val="28"/>
          <w:szCs w:val="24"/>
          <w14:ligatures w14:val="none"/>
        </w:rPr>
      </w:pPr>
      <w:r w:rsidRPr="004E2B9C">
        <w:rPr>
          <w:rFonts w:ascii="Times New Roman" w:eastAsia="Calibri" w:hAnsi="Times New Roman" w:cs="Times New Roman"/>
          <w:b/>
          <w:kern w:val="0"/>
          <w:sz w:val="28"/>
          <w:szCs w:val="24"/>
          <w14:ligatures w14:val="none"/>
        </w:rPr>
        <w:tab/>
        <w:t>Проверителна комисия:</w:t>
      </w:r>
      <w:r w:rsidRPr="004E2B9C">
        <w:rPr>
          <w:rFonts w:ascii="Times New Roman" w:eastAsia="Calibri" w:hAnsi="Times New Roman" w:cs="Times New Roman"/>
          <w:b/>
          <w:kern w:val="0"/>
          <w:sz w:val="28"/>
          <w:szCs w:val="24"/>
          <w14:ligatures w14:val="none"/>
        </w:rPr>
        <w:tab/>
      </w:r>
      <w:r w:rsidRPr="004E2B9C">
        <w:rPr>
          <w:rFonts w:ascii="Times New Roman" w:eastAsia="Calibri" w:hAnsi="Times New Roman" w:cs="Times New Roman"/>
          <w:b/>
          <w:kern w:val="0"/>
          <w:sz w:val="28"/>
          <w:szCs w:val="24"/>
          <w14:ligatures w14:val="none"/>
        </w:rPr>
        <w:tab/>
      </w:r>
      <w:r w:rsidRPr="004E2B9C">
        <w:rPr>
          <w:rFonts w:ascii="Times New Roman" w:eastAsia="Calibri" w:hAnsi="Times New Roman" w:cs="Times New Roman"/>
          <w:b/>
          <w:kern w:val="0"/>
          <w:sz w:val="28"/>
          <w:szCs w:val="24"/>
          <w14:ligatures w14:val="none"/>
        </w:rPr>
        <w:tab/>
      </w:r>
    </w:p>
    <w:p w14:paraId="3B7F4FEB" w14:textId="77777777" w:rsidR="004E2B9C" w:rsidRPr="004E2B9C" w:rsidRDefault="004E2B9C" w:rsidP="004E2B9C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kern w:val="0"/>
          <w:sz w:val="28"/>
          <w:szCs w:val="24"/>
          <w14:ligatures w14:val="none"/>
        </w:rPr>
      </w:pPr>
      <w:r w:rsidRPr="004E2B9C">
        <w:rPr>
          <w:rFonts w:ascii="Times New Roman" w:eastAsia="Calibri" w:hAnsi="Times New Roman" w:cs="Times New Roman"/>
          <w:b/>
          <w:kern w:val="0"/>
          <w:sz w:val="28"/>
          <w:szCs w:val="24"/>
          <w14:ligatures w14:val="none"/>
        </w:rPr>
        <w:t xml:space="preserve">Катя Митева Петрова – Председател ПК  </w:t>
      </w:r>
    </w:p>
    <w:p w14:paraId="1E29BA3F" w14:textId="77777777" w:rsidR="004E2B9C" w:rsidRPr="004E2B9C" w:rsidRDefault="004E2B9C" w:rsidP="004E2B9C">
      <w:pPr>
        <w:numPr>
          <w:ilvl w:val="0"/>
          <w:numId w:val="7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Calibri" w:hAnsi="Times New Roman" w:cs="Times New Roman"/>
          <w:b/>
          <w:kern w:val="0"/>
          <w:sz w:val="28"/>
          <w:szCs w:val="24"/>
          <w14:ligatures w14:val="none"/>
        </w:rPr>
      </w:pPr>
      <w:r w:rsidRPr="004E2B9C">
        <w:rPr>
          <w:rFonts w:ascii="Times New Roman" w:eastAsia="Calibri" w:hAnsi="Times New Roman" w:cs="Times New Roman"/>
          <w:b/>
          <w:kern w:val="0"/>
          <w:sz w:val="28"/>
          <w:szCs w:val="24"/>
          <w14:ligatures w14:val="none"/>
        </w:rPr>
        <w:t xml:space="preserve">Мария Канева Стамова  </w:t>
      </w:r>
    </w:p>
    <w:p w14:paraId="41DACE7D" w14:textId="77777777" w:rsidR="004E2B9C" w:rsidRPr="004E2B9C" w:rsidRDefault="004E2B9C" w:rsidP="004E2B9C">
      <w:pPr>
        <w:numPr>
          <w:ilvl w:val="0"/>
          <w:numId w:val="7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Calibri" w:hAnsi="Times New Roman" w:cs="Times New Roman"/>
          <w:b/>
          <w:kern w:val="0"/>
          <w:sz w:val="28"/>
          <w:szCs w:val="24"/>
          <w14:ligatures w14:val="none"/>
        </w:rPr>
      </w:pPr>
      <w:r w:rsidRPr="004E2B9C">
        <w:rPr>
          <w:rFonts w:ascii="Times New Roman" w:eastAsia="Calibri" w:hAnsi="Times New Roman" w:cs="Times New Roman"/>
          <w:b/>
          <w:kern w:val="0"/>
          <w:sz w:val="28"/>
          <w:szCs w:val="24"/>
          <w14:ligatures w14:val="none"/>
        </w:rPr>
        <w:t xml:space="preserve">Антоанета Славова Костадинова  </w:t>
      </w:r>
    </w:p>
    <w:p w14:paraId="008EE1AB" w14:textId="77777777" w:rsidR="00D260EB" w:rsidRDefault="00D260EB" w:rsidP="00B424D2">
      <w:pPr>
        <w:spacing w:after="200" w:line="240" w:lineRule="auto"/>
        <w:ind w:right="1"/>
        <w:jc w:val="both"/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</w:pPr>
    </w:p>
    <w:p w14:paraId="70D92FD8" w14:textId="77777777" w:rsidR="00D260EB" w:rsidRDefault="00D260EB" w:rsidP="00B424D2">
      <w:pPr>
        <w:spacing w:after="200" w:line="240" w:lineRule="auto"/>
        <w:ind w:right="1"/>
        <w:jc w:val="both"/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</w:pPr>
    </w:p>
    <w:sectPr w:rsidR="00D260EB" w:rsidSect="00927FCC">
      <w:headerReference w:type="default" r:id="rId10"/>
      <w:pgSz w:w="11906" w:h="16838"/>
      <w:pgMar w:top="284" w:right="849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652D0" w14:textId="77777777" w:rsidR="00927FCC" w:rsidRDefault="00927FCC">
      <w:pPr>
        <w:spacing w:after="0" w:line="240" w:lineRule="auto"/>
      </w:pPr>
      <w:r>
        <w:separator/>
      </w:r>
    </w:p>
  </w:endnote>
  <w:endnote w:type="continuationSeparator" w:id="0">
    <w:p w14:paraId="43A6A802" w14:textId="77777777" w:rsidR="00927FCC" w:rsidRDefault="00927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D3FEB" w14:textId="77777777" w:rsidR="00927FCC" w:rsidRDefault="00927FCC">
      <w:pPr>
        <w:spacing w:after="0" w:line="240" w:lineRule="auto"/>
      </w:pPr>
      <w:r>
        <w:separator/>
      </w:r>
    </w:p>
  </w:footnote>
  <w:footnote w:type="continuationSeparator" w:id="0">
    <w:p w14:paraId="7851EF93" w14:textId="77777777" w:rsidR="00927FCC" w:rsidRDefault="00927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06669"/>
      <w:docPartObj>
        <w:docPartGallery w:val="Page Numbers (Top of Page)"/>
        <w:docPartUnique/>
      </w:docPartObj>
    </w:sdtPr>
    <w:sdtContent>
      <w:p w14:paraId="596708FA" w14:textId="77777777" w:rsidR="000D0A91" w:rsidRDefault="00000000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60D0471E" w14:textId="77777777" w:rsidR="000D0A91" w:rsidRDefault="000D0A9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02EE8"/>
    <w:multiLevelType w:val="hybridMultilevel"/>
    <w:tmpl w:val="5D9EF39E"/>
    <w:lvl w:ilvl="0" w:tplc="60228D32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sz w:val="28"/>
      </w:rPr>
    </w:lvl>
    <w:lvl w:ilvl="1" w:tplc="0402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38E73BA7"/>
    <w:multiLevelType w:val="hybridMultilevel"/>
    <w:tmpl w:val="4BBE4FA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DE0900"/>
    <w:multiLevelType w:val="hybridMultilevel"/>
    <w:tmpl w:val="B4106F7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750FC1"/>
    <w:multiLevelType w:val="hybridMultilevel"/>
    <w:tmpl w:val="FE2A309C"/>
    <w:lvl w:ilvl="0" w:tplc="0402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9353363"/>
    <w:multiLevelType w:val="hybridMultilevel"/>
    <w:tmpl w:val="8A543158"/>
    <w:lvl w:ilvl="0" w:tplc="0402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6140B07"/>
    <w:multiLevelType w:val="hybridMultilevel"/>
    <w:tmpl w:val="B8029C14"/>
    <w:lvl w:ilvl="0" w:tplc="0402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7B6E7C4F"/>
    <w:multiLevelType w:val="hybridMultilevel"/>
    <w:tmpl w:val="2A7C31FC"/>
    <w:lvl w:ilvl="0" w:tplc="F93ABDF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14" w:hanging="360"/>
      </w:pPr>
    </w:lvl>
    <w:lvl w:ilvl="2" w:tplc="0402001B" w:tentative="1">
      <w:start w:val="1"/>
      <w:numFmt w:val="lowerRoman"/>
      <w:lvlText w:val="%3."/>
      <w:lvlJc w:val="right"/>
      <w:pPr>
        <w:ind w:left="2934" w:hanging="180"/>
      </w:pPr>
    </w:lvl>
    <w:lvl w:ilvl="3" w:tplc="0402000F" w:tentative="1">
      <w:start w:val="1"/>
      <w:numFmt w:val="decimal"/>
      <w:lvlText w:val="%4."/>
      <w:lvlJc w:val="left"/>
      <w:pPr>
        <w:ind w:left="3654" w:hanging="360"/>
      </w:pPr>
    </w:lvl>
    <w:lvl w:ilvl="4" w:tplc="04020019" w:tentative="1">
      <w:start w:val="1"/>
      <w:numFmt w:val="lowerLetter"/>
      <w:lvlText w:val="%5."/>
      <w:lvlJc w:val="left"/>
      <w:pPr>
        <w:ind w:left="4374" w:hanging="360"/>
      </w:pPr>
    </w:lvl>
    <w:lvl w:ilvl="5" w:tplc="0402001B" w:tentative="1">
      <w:start w:val="1"/>
      <w:numFmt w:val="lowerRoman"/>
      <w:lvlText w:val="%6."/>
      <w:lvlJc w:val="right"/>
      <w:pPr>
        <w:ind w:left="5094" w:hanging="180"/>
      </w:pPr>
    </w:lvl>
    <w:lvl w:ilvl="6" w:tplc="0402000F" w:tentative="1">
      <w:start w:val="1"/>
      <w:numFmt w:val="decimal"/>
      <w:lvlText w:val="%7."/>
      <w:lvlJc w:val="left"/>
      <w:pPr>
        <w:ind w:left="5814" w:hanging="360"/>
      </w:pPr>
    </w:lvl>
    <w:lvl w:ilvl="7" w:tplc="04020019" w:tentative="1">
      <w:start w:val="1"/>
      <w:numFmt w:val="lowerLetter"/>
      <w:lvlText w:val="%8."/>
      <w:lvlJc w:val="left"/>
      <w:pPr>
        <w:ind w:left="6534" w:hanging="360"/>
      </w:pPr>
    </w:lvl>
    <w:lvl w:ilvl="8" w:tplc="040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D4F0B4D"/>
    <w:multiLevelType w:val="hybridMultilevel"/>
    <w:tmpl w:val="7FAA1EF4"/>
    <w:lvl w:ilvl="0" w:tplc="0402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 w16cid:durableId="670529783">
    <w:abstractNumId w:val="0"/>
  </w:num>
  <w:num w:numId="2" w16cid:durableId="1821381252">
    <w:abstractNumId w:val="7"/>
  </w:num>
  <w:num w:numId="3" w16cid:durableId="66195467">
    <w:abstractNumId w:val="5"/>
  </w:num>
  <w:num w:numId="4" w16cid:durableId="877399820">
    <w:abstractNumId w:val="1"/>
  </w:num>
  <w:num w:numId="5" w16cid:durableId="1667439556">
    <w:abstractNumId w:val="3"/>
  </w:num>
  <w:num w:numId="6" w16cid:durableId="1677725102">
    <w:abstractNumId w:val="2"/>
  </w:num>
  <w:num w:numId="7" w16cid:durableId="1974865153">
    <w:abstractNumId w:val="6"/>
  </w:num>
  <w:num w:numId="8" w16cid:durableId="21208336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17A"/>
    <w:rsid w:val="0005655E"/>
    <w:rsid w:val="000A314D"/>
    <w:rsid w:val="000D0A91"/>
    <w:rsid w:val="000F6775"/>
    <w:rsid w:val="001225DE"/>
    <w:rsid w:val="001B4D53"/>
    <w:rsid w:val="001F0092"/>
    <w:rsid w:val="00216C28"/>
    <w:rsid w:val="00270AEE"/>
    <w:rsid w:val="00280202"/>
    <w:rsid w:val="002B1B76"/>
    <w:rsid w:val="003062BD"/>
    <w:rsid w:val="00386E1B"/>
    <w:rsid w:val="003906E2"/>
    <w:rsid w:val="0044317A"/>
    <w:rsid w:val="0045654B"/>
    <w:rsid w:val="004E2B9C"/>
    <w:rsid w:val="005B180F"/>
    <w:rsid w:val="006249B7"/>
    <w:rsid w:val="00627EBE"/>
    <w:rsid w:val="006413ED"/>
    <w:rsid w:val="00665F10"/>
    <w:rsid w:val="00725A95"/>
    <w:rsid w:val="00735659"/>
    <w:rsid w:val="007B4712"/>
    <w:rsid w:val="00817331"/>
    <w:rsid w:val="00864F63"/>
    <w:rsid w:val="008F40B9"/>
    <w:rsid w:val="00927FCC"/>
    <w:rsid w:val="009F77F1"/>
    <w:rsid w:val="00A3234B"/>
    <w:rsid w:val="00A37910"/>
    <w:rsid w:val="00A71A49"/>
    <w:rsid w:val="00A75F99"/>
    <w:rsid w:val="00B13510"/>
    <w:rsid w:val="00B424D2"/>
    <w:rsid w:val="00BE6CBD"/>
    <w:rsid w:val="00C53432"/>
    <w:rsid w:val="00CE0014"/>
    <w:rsid w:val="00D260EB"/>
    <w:rsid w:val="00D265C3"/>
    <w:rsid w:val="00D572D1"/>
    <w:rsid w:val="00D8420E"/>
    <w:rsid w:val="00EF38F9"/>
    <w:rsid w:val="00F17204"/>
    <w:rsid w:val="00F23450"/>
    <w:rsid w:val="00F43699"/>
    <w:rsid w:val="00F51801"/>
    <w:rsid w:val="00F91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5154B"/>
  <w15:chartTrackingRefBased/>
  <w15:docId w15:val="{075ED863-1721-48A3-B7D4-FBDBAFA1D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317A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a4">
    <w:name w:val="Горен колонтитул Знак"/>
    <w:basedOn w:val="a0"/>
    <w:link w:val="a3"/>
    <w:uiPriority w:val="99"/>
    <w:rsid w:val="0044317A"/>
    <w:rPr>
      <w:kern w:val="0"/>
      <w14:ligatures w14:val="none"/>
    </w:rPr>
  </w:style>
  <w:style w:type="paragraph" w:styleId="a5">
    <w:name w:val="List Paragraph"/>
    <w:basedOn w:val="a"/>
    <w:uiPriority w:val="34"/>
    <w:qFormat/>
    <w:rsid w:val="00EF38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drasti.info/temi-za-proekti-po-informacionni-sistemi-i-tehnologii-za-iii-k.htm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hitalishte_nov_pat@abv.b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10</Pages>
  <Words>3808</Words>
  <Characters>21706</Characters>
  <Application>Microsoft Office Word</Application>
  <DocSecurity>0</DocSecurity>
  <Lines>180</Lines>
  <Paragraphs>50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Chitalishte</dc:creator>
  <cp:keywords/>
  <dc:description/>
  <cp:lastModifiedBy>Chitalishte</cp:lastModifiedBy>
  <cp:revision>23</cp:revision>
  <cp:lastPrinted>2024-01-29T08:17:00Z</cp:lastPrinted>
  <dcterms:created xsi:type="dcterms:W3CDTF">2024-01-08T06:49:00Z</dcterms:created>
  <dcterms:modified xsi:type="dcterms:W3CDTF">2024-02-26T09:57:00Z</dcterms:modified>
</cp:coreProperties>
</file>